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5463" w14:textId="0693BE45" w:rsidR="00750438" w:rsidRPr="00AE4E45" w:rsidRDefault="00750438" w:rsidP="00750438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4E45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AE4E45">
        <w:rPr>
          <w:rFonts w:ascii="Times New Roman" w:eastAsia="Times New Roman" w:hAnsi="Times New Roman" w:cs="Times New Roman"/>
        </w:rPr>
        <w:t>Raseinių r. Viduklės Simono Stanevičiaus gimnazijos</w:t>
      </w:r>
    </w:p>
    <w:p w14:paraId="30714124" w14:textId="7A9EA8A1" w:rsidR="00750438" w:rsidRPr="00AE4E45" w:rsidRDefault="00750438" w:rsidP="00750438">
      <w:pPr>
        <w:tabs>
          <w:tab w:val="left" w:pos="3828"/>
          <w:tab w:val="left" w:pos="396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4E45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AE4E45">
        <w:rPr>
          <w:rFonts w:ascii="Times New Roman" w:eastAsia="Times New Roman" w:hAnsi="Times New Roman" w:cs="Times New Roman"/>
        </w:rPr>
        <w:t xml:space="preserve">direktoriaus 2024 m. </w:t>
      </w:r>
    </w:p>
    <w:p w14:paraId="03DCE07E" w14:textId="682AC79A" w:rsidR="00750438" w:rsidRPr="00AE4E45" w:rsidRDefault="00750438" w:rsidP="00750438">
      <w:pPr>
        <w:tabs>
          <w:tab w:val="left" w:pos="3828"/>
          <w:tab w:val="left" w:pos="396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4E45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įsakymo Nr. V</w:t>
      </w:r>
      <w:r w:rsidRPr="00AE4E45">
        <w:rPr>
          <w:rFonts w:ascii="Times New Roman" w:eastAsia="Times New Roman" w:hAnsi="Times New Roman" w:cs="Times New Roman"/>
        </w:rPr>
        <w:t>-</w:t>
      </w:r>
    </w:p>
    <w:p w14:paraId="4B9CF027" w14:textId="187FD596" w:rsidR="00750438" w:rsidRPr="00AE4E45" w:rsidRDefault="00750438" w:rsidP="00750438">
      <w:pPr>
        <w:tabs>
          <w:tab w:val="left" w:pos="3828"/>
          <w:tab w:val="left" w:pos="396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4E45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AE4E45">
        <w:rPr>
          <w:rFonts w:ascii="Times New Roman" w:eastAsia="Times New Roman" w:hAnsi="Times New Roman" w:cs="Times New Roman"/>
        </w:rPr>
        <w:t>priedas</w:t>
      </w:r>
    </w:p>
    <w:p w14:paraId="4A0FC0A3" w14:textId="77777777" w:rsidR="00750438" w:rsidRDefault="00750438" w:rsidP="00D90783">
      <w:pPr>
        <w:pStyle w:val="Antrat1"/>
        <w:spacing w:before="0" w:line="360" w:lineRule="auto"/>
        <w:ind w:left="0" w:firstLine="0"/>
        <w:jc w:val="center"/>
      </w:pPr>
    </w:p>
    <w:p w14:paraId="26431AA7" w14:textId="0B753E92" w:rsidR="00DE38C3" w:rsidRPr="00D90783" w:rsidRDefault="003622FE" w:rsidP="00D90783">
      <w:pPr>
        <w:pStyle w:val="Antrat1"/>
        <w:spacing w:before="0" w:line="360" w:lineRule="auto"/>
        <w:ind w:left="0" w:firstLine="0"/>
        <w:jc w:val="center"/>
      </w:pPr>
      <w:r>
        <w:t xml:space="preserve">RASEINIŲ </w:t>
      </w:r>
      <w:r w:rsidR="00DE38C3" w:rsidRPr="00D90783">
        <w:t>R. VIDUKLĖS SIMONO STANEVIČIAUS GIMNAZIJOS</w:t>
      </w:r>
      <w:r w:rsidR="00AF3093" w:rsidRPr="00D90783">
        <w:t xml:space="preserve"> </w:t>
      </w:r>
      <w:r w:rsidR="00DE38C3" w:rsidRPr="00D90783">
        <w:t>MOKINIŲ APŽIŪROS DĖL ASMENS</w:t>
      </w:r>
      <w:r w:rsidR="00DE38C3" w:rsidRPr="00D90783">
        <w:rPr>
          <w:spacing w:val="-1"/>
        </w:rPr>
        <w:t xml:space="preserve"> </w:t>
      </w:r>
      <w:r w:rsidR="00DE38C3" w:rsidRPr="00D90783">
        <w:t>HIGIENOS</w:t>
      </w:r>
      <w:r w:rsidR="00DE38C3" w:rsidRPr="00D90783">
        <w:rPr>
          <w:spacing w:val="-2"/>
        </w:rPr>
        <w:t xml:space="preserve"> </w:t>
      </w:r>
      <w:r w:rsidR="00DE38C3" w:rsidRPr="00D90783">
        <w:t>TVARKOS APRAŠAS</w:t>
      </w:r>
    </w:p>
    <w:p w14:paraId="5F968FAA" w14:textId="77777777" w:rsidR="00AF3093" w:rsidRPr="00D90783" w:rsidRDefault="00AF3093" w:rsidP="00D90783">
      <w:pPr>
        <w:pStyle w:val="Antrat1"/>
        <w:spacing w:before="0" w:line="360" w:lineRule="auto"/>
        <w:ind w:left="0" w:firstLine="0"/>
        <w:jc w:val="center"/>
      </w:pPr>
    </w:p>
    <w:p w14:paraId="0EB8EBB8" w14:textId="2F94192D" w:rsidR="00DE38C3" w:rsidRDefault="00DE38C3" w:rsidP="00D90783">
      <w:pPr>
        <w:pStyle w:val="Sraopastraipa"/>
        <w:numPr>
          <w:ilvl w:val="0"/>
          <w:numId w:val="5"/>
        </w:numPr>
        <w:tabs>
          <w:tab w:val="left" w:pos="4000"/>
        </w:tabs>
        <w:spacing w:before="193" w:line="360" w:lineRule="auto"/>
        <w:ind w:left="0"/>
        <w:jc w:val="center"/>
        <w:rPr>
          <w:b/>
          <w:sz w:val="24"/>
          <w:szCs w:val="24"/>
        </w:rPr>
      </w:pPr>
      <w:r w:rsidRPr="00D90783">
        <w:rPr>
          <w:b/>
          <w:sz w:val="24"/>
          <w:szCs w:val="24"/>
        </w:rPr>
        <w:t>BENDROSIOS</w:t>
      </w:r>
      <w:r w:rsidRPr="00D90783">
        <w:rPr>
          <w:b/>
          <w:spacing w:val="-1"/>
          <w:sz w:val="24"/>
          <w:szCs w:val="24"/>
        </w:rPr>
        <w:t xml:space="preserve"> </w:t>
      </w:r>
      <w:r w:rsidRPr="00D90783">
        <w:rPr>
          <w:b/>
          <w:sz w:val="24"/>
          <w:szCs w:val="24"/>
        </w:rPr>
        <w:t>NUOSTATOS</w:t>
      </w:r>
    </w:p>
    <w:p w14:paraId="7B319256" w14:textId="77777777" w:rsidR="00750438" w:rsidRPr="00D90783" w:rsidRDefault="00750438" w:rsidP="00750438">
      <w:pPr>
        <w:pStyle w:val="Sraopastraipa"/>
        <w:tabs>
          <w:tab w:val="left" w:pos="4000"/>
        </w:tabs>
        <w:spacing w:before="193" w:line="360" w:lineRule="auto"/>
        <w:ind w:left="0" w:firstLine="0"/>
        <w:rPr>
          <w:b/>
          <w:sz w:val="24"/>
          <w:szCs w:val="24"/>
        </w:rPr>
      </w:pPr>
    </w:p>
    <w:p w14:paraId="154A900A" w14:textId="38E585E7" w:rsidR="00DE38C3" w:rsidRPr="00D90783" w:rsidRDefault="00DE38C3" w:rsidP="00750438">
      <w:pPr>
        <w:pStyle w:val="Sraopastraipa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Raseinių r. Viduklės Simono Stanevičiaus gimnazijos (toliau tekste – Gimnazija) mokinių apžiūros dėl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asmens higienos tvarkos aprašas (toliau – Tvarka) parengtas vadovaujantis:</w:t>
      </w:r>
    </w:p>
    <w:p w14:paraId="20EF9020" w14:textId="4ACA977D" w:rsidR="00DE38C3" w:rsidRPr="00D90783" w:rsidRDefault="00DE38C3" w:rsidP="00750438">
      <w:pPr>
        <w:pStyle w:val="Sraopastraipa"/>
        <w:numPr>
          <w:ilvl w:val="1"/>
          <w:numId w:val="5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Lietuvos</w:t>
      </w:r>
      <w:r w:rsidRPr="00D90783">
        <w:rPr>
          <w:spacing w:val="-7"/>
          <w:sz w:val="24"/>
          <w:szCs w:val="24"/>
        </w:rPr>
        <w:t xml:space="preserve"> </w:t>
      </w:r>
      <w:r w:rsidRPr="00D90783">
        <w:rPr>
          <w:sz w:val="24"/>
          <w:szCs w:val="24"/>
        </w:rPr>
        <w:t>Respublikos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žmonių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užkrečiamųjų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ligų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profilaktikos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ir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kontrolės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pacing w:val="-2"/>
          <w:sz w:val="24"/>
          <w:szCs w:val="24"/>
        </w:rPr>
        <w:t>įstatymu;</w:t>
      </w:r>
    </w:p>
    <w:p w14:paraId="29A21FF7" w14:textId="77777777" w:rsidR="00D90783" w:rsidRPr="00D90783" w:rsidRDefault="00DE38C3" w:rsidP="00750438">
      <w:pPr>
        <w:pStyle w:val="Sraopastraipa"/>
        <w:numPr>
          <w:ilvl w:val="1"/>
          <w:numId w:val="5"/>
        </w:numPr>
        <w:tabs>
          <w:tab w:val="left" w:pos="709"/>
          <w:tab w:val="left" w:pos="851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2005 m. gruodžio 30 d. Lietuvos Respublikos sveikatos apsaugos ministro ir Lietuvos Respublikos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švietimo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ir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mokslo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ministro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įsakymu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Nr.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V-1035/ISAK-2680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„Dėl sveikatos priežiūros mokykloje tvarkos aprašo patvirtinimo“;</w:t>
      </w:r>
    </w:p>
    <w:p w14:paraId="2C104CC4" w14:textId="5A4F2743" w:rsidR="00DE38C3" w:rsidRPr="00D90783" w:rsidRDefault="00DE38C3" w:rsidP="00750438">
      <w:pPr>
        <w:pStyle w:val="Sraopastraipa"/>
        <w:numPr>
          <w:ilvl w:val="1"/>
          <w:numId w:val="5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 xml:space="preserve"> 2007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m.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rugpjūčio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1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d.</w:t>
      </w:r>
      <w:r w:rsidRPr="00D90783">
        <w:rPr>
          <w:spacing w:val="-3"/>
          <w:sz w:val="24"/>
          <w:szCs w:val="24"/>
        </w:rPr>
        <w:t xml:space="preserve"> </w:t>
      </w:r>
      <w:r w:rsidRPr="00D90783">
        <w:rPr>
          <w:sz w:val="24"/>
          <w:szCs w:val="24"/>
        </w:rPr>
        <w:t>Lietuvos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Respublikos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Sveikatos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apsaugos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ministro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įsakymu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Nr.</w:t>
      </w:r>
      <w:r w:rsidRPr="00D90783">
        <w:rPr>
          <w:spacing w:val="-3"/>
          <w:sz w:val="24"/>
          <w:szCs w:val="24"/>
        </w:rPr>
        <w:t xml:space="preserve"> </w:t>
      </w:r>
      <w:r w:rsidRPr="00D90783">
        <w:rPr>
          <w:sz w:val="24"/>
          <w:szCs w:val="24"/>
        </w:rPr>
        <w:t>V-630 „Dėl visuomenės sveikatos priežiūros spec</w:t>
      </w:r>
      <w:bookmarkStart w:id="0" w:name="_GoBack"/>
      <w:bookmarkEnd w:id="0"/>
      <w:r w:rsidRPr="00D90783">
        <w:rPr>
          <w:sz w:val="24"/>
          <w:szCs w:val="24"/>
        </w:rPr>
        <w:t>ialisto, vykdančio sveikatos priežiūrą mokykloje, kvalifikacinių reikalavimų aprašo patvirtinimo;</w:t>
      </w:r>
    </w:p>
    <w:p w14:paraId="46D15050" w14:textId="77777777" w:rsidR="00DE38C3" w:rsidRPr="00D90783" w:rsidRDefault="00DE38C3" w:rsidP="00750438">
      <w:pPr>
        <w:pStyle w:val="Sraopastraipa"/>
        <w:numPr>
          <w:ilvl w:val="1"/>
          <w:numId w:val="5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 xml:space="preserve"> 2011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m.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rugpjūčio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10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d.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Lietuvos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Respublikos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Sveikatos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apsaugos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ministro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įsakymu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Nr. V-773 „Dėl Lietuvos higienos normos HN 21:2017 „Mokykla, vykdanti</w:t>
      </w:r>
      <w:r w:rsidRPr="00D90783">
        <w:rPr>
          <w:spacing w:val="-8"/>
          <w:sz w:val="24"/>
          <w:szCs w:val="24"/>
        </w:rPr>
        <w:t xml:space="preserve"> </w:t>
      </w:r>
      <w:r w:rsidRPr="00D90783">
        <w:rPr>
          <w:sz w:val="24"/>
          <w:szCs w:val="24"/>
        </w:rPr>
        <w:t>bendrojo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ugdymo</w:t>
      </w:r>
      <w:r w:rsidRPr="00D90783">
        <w:rPr>
          <w:spacing w:val="-7"/>
          <w:sz w:val="24"/>
          <w:szCs w:val="24"/>
        </w:rPr>
        <w:t xml:space="preserve"> </w:t>
      </w:r>
      <w:r w:rsidRPr="00D90783">
        <w:rPr>
          <w:sz w:val="24"/>
          <w:szCs w:val="24"/>
        </w:rPr>
        <w:t>programas.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Bendrieji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sveikatos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saugos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reikalavimai“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pacing w:val="-2"/>
          <w:sz w:val="24"/>
          <w:szCs w:val="24"/>
        </w:rPr>
        <w:t>patvirtinimo“;</w:t>
      </w:r>
    </w:p>
    <w:p w14:paraId="264DB4FD" w14:textId="6702EE18" w:rsidR="00DE38C3" w:rsidRPr="00D90783" w:rsidRDefault="00DE38C3" w:rsidP="00750438">
      <w:pPr>
        <w:pStyle w:val="Sraopastraipa"/>
        <w:numPr>
          <w:ilvl w:val="1"/>
          <w:numId w:val="5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2010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m.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balandžio</w:t>
      </w:r>
      <w:r w:rsidRPr="00D90783">
        <w:rPr>
          <w:spacing w:val="-3"/>
          <w:sz w:val="24"/>
          <w:szCs w:val="24"/>
        </w:rPr>
        <w:t xml:space="preserve"> </w:t>
      </w:r>
      <w:r w:rsidRPr="00D90783">
        <w:rPr>
          <w:sz w:val="24"/>
          <w:szCs w:val="24"/>
        </w:rPr>
        <w:t>22</w:t>
      </w:r>
      <w:r w:rsidRPr="00D90783">
        <w:rPr>
          <w:spacing w:val="-3"/>
          <w:sz w:val="24"/>
          <w:szCs w:val="24"/>
        </w:rPr>
        <w:t xml:space="preserve"> </w:t>
      </w:r>
      <w:r w:rsidRPr="00D90783">
        <w:rPr>
          <w:sz w:val="24"/>
          <w:szCs w:val="24"/>
        </w:rPr>
        <w:t>d.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Lietuvos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Respublikos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sveikatos</w:t>
      </w:r>
      <w:r w:rsidRPr="00D90783">
        <w:rPr>
          <w:spacing w:val="-3"/>
          <w:sz w:val="24"/>
          <w:szCs w:val="24"/>
        </w:rPr>
        <w:t xml:space="preserve"> </w:t>
      </w:r>
      <w:r w:rsidRPr="00D90783">
        <w:rPr>
          <w:sz w:val="24"/>
          <w:szCs w:val="24"/>
        </w:rPr>
        <w:t>apsaugos</w:t>
      </w:r>
      <w:r w:rsidRPr="00D90783">
        <w:rPr>
          <w:spacing w:val="-3"/>
          <w:sz w:val="24"/>
          <w:szCs w:val="24"/>
        </w:rPr>
        <w:t xml:space="preserve"> </w:t>
      </w:r>
      <w:r w:rsidRPr="00D90783">
        <w:rPr>
          <w:sz w:val="24"/>
          <w:szCs w:val="24"/>
        </w:rPr>
        <w:t>ministro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įsakymu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Nr.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V-</w:t>
      </w:r>
      <w:r w:rsidRPr="00D90783">
        <w:rPr>
          <w:spacing w:val="-5"/>
          <w:sz w:val="24"/>
          <w:szCs w:val="24"/>
        </w:rPr>
        <w:t xml:space="preserve">313 </w:t>
      </w:r>
      <w:r w:rsidRPr="00D90783">
        <w:rPr>
          <w:sz w:val="24"/>
          <w:szCs w:val="24"/>
        </w:rPr>
        <w:t>„Dėl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Lietuvos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higienos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normos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HN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75:2016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„Ikimokyklinio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ir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priešmokyklinio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ugdymo</w:t>
      </w:r>
      <w:r w:rsidRPr="00D90783">
        <w:rPr>
          <w:spacing w:val="-4"/>
          <w:sz w:val="24"/>
          <w:szCs w:val="24"/>
        </w:rPr>
        <w:t xml:space="preserve"> </w:t>
      </w:r>
      <w:r w:rsidRPr="00D90783">
        <w:rPr>
          <w:sz w:val="24"/>
          <w:szCs w:val="24"/>
        </w:rPr>
        <w:t>programų vykdymo bendrieji sveikatos saugos reikalavimai“ patvirtinimo“.</w:t>
      </w:r>
    </w:p>
    <w:p w14:paraId="0E2508E2" w14:textId="77777777" w:rsidR="00DE38C3" w:rsidRDefault="00DE38C3" w:rsidP="00750438">
      <w:pPr>
        <w:pStyle w:val="Sraopastraipa"/>
        <w:numPr>
          <w:ilvl w:val="0"/>
          <w:numId w:val="2"/>
        </w:numPr>
        <w:tabs>
          <w:tab w:val="left" w:pos="1134"/>
        </w:tabs>
        <w:spacing w:before="41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Tvarka reglamentuoja mokinių apžiūros dėl asmens higienos organizavimo tvarką,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Gimnazijos</w:t>
      </w:r>
      <w:r w:rsidRPr="00D90783">
        <w:rPr>
          <w:spacing w:val="-9"/>
          <w:sz w:val="24"/>
          <w:szCs w:val="24"/>
        </w:rPr>
        <w:t xml:space="preserve"> </w:t>
      </w:r>
      <w:r w:rsidRPr="00D90783">
        <w:rPr>
          <w:sz w:val="24"/>
          <w:szCs w:val="24"/>
        </w:rPr>
        <w:t>ir</w:t>
      </w:r>
      <w:r w:rsidRPr="00D90783">
        <w:rPr>
          <w:spacing w:val="-9"/>
          <w:sz w:val="24"/>
          <w:szCs w:val="24"/>
        </w:rPr>
        <w:t xml:space="preserve"> </w:t>
      </w:r>
      <w:r w:rsidRPr="00D90783">
        <w:rPr>
          <w:sz w:val="24"/>
          <w:szCs w:val="24"/>
        </w:rPr>
        <w:t>visuomenės</w:t>
      </w:r>
      <w:r w:rsidRPr="00D90783">
        <w:rPr>
          <w:spacing w:val="-7"/>
          <w:sz w:val="24"/>
          <w:szCs w:val="24"/>
        </w:rPr>
        <w:t xml:space="preserve"> </w:t>
      </w:r>
      <w:r w:rsidRPr="00D90783">
        <w:rPr>
          <w:sz w:val="24"/>
          <w:szCs w:val="24"/>
        </w:rPr>
        <w:t>sveikatos</w:t>
      </w:r>
      <w:r w:rsidRPr="00D90783">
        <w:rPr>
          <w:spacing w:val="-8"/>
          <w:sz w:val="24"/>
          <w:szCs w:val="24"/>
        </w:rPr>
        <w:t xml:space="preserve"> </w:t>
      </w:r>
      <w:r w:rsidRPr="00D90783">
        <w:rPr>
          <w:sz w:val="24"/>
          <w:szCs w:val="24"/>
        </w:rPr>
        <w:t>specialisto (toliau – VS specialistas)</w:t>
      </w:r>
      <w:r w:rsidRPr="00D90783">
        <w:rPr>
          <w:spacing w:val="-8"/>
          <w:sz w:val="24"/>
          <w:szCs w:val="24"/>
        </w:rPr>
        <w:t xml:space="preserve"> </w:t>
      </w:r>
      <w:r w:rsidRPr="00D90783">
        <w:rPr>
          <w:sz w:val="24"/>
          <w:szCs w:val="24"/>
        </w:rPr>
        <w:t>veiksmus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vykdant</w:t>
      </w:r>
      <w:r w:rsidRPr="00D90783">
        <w:rPr>
          <w:spacing w:val="-7"/>
          <w:sz w:val="24"/>
          <w:szCs w:val="24"/>
        </w:rPr>
        <w:t xml:space="preserve"> </w:t>
      </w:r>
      <w:r w:rsidRPr="00D90783">
        <w:rPr>
          <w:sz w:val="24"/>
          <w:szCs w:val="24"/>
        </w:rPr>
        <w:t>asmens higienos</w:t>
      </w:r>
      <w:r w:rsidRPr="00D90783">
        <w:rPr>
          <w:spacing w:val="-8"/>
          <w:sz w:val="24"/>
          <w:szCs w:val="24"/>
        </w:rPr>
        <w:t xml:space="preserve"> </w:t>
      </w:r>
      <w:r w:rsidRPr="00D90783">
        <w:rPr>
          <w:sz w:val="24"/>
          <w:szCs w:val="24"/>
        </w:rPr>
        <w:t>patikrą</w:t>
      </w:r>
      <w:r w:rsidRPr="00D90783">
        <w:rPr>
          <w:spacing w:val="-8"/>
          <w:sz w:val="24"/>
          <w:szCs w:val="24"/>
        </w:rPr>
        <w:t xml:space="preserve"> </w:t>
      </w:r>
      <w:r w:rsidRPr="00D90783">
        <w:rPr>
          <w:sz w:val="24"/>
          <w:szCs w:val="24"/>
        </w:rPr>
        <w:t>bei informavimo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apie</w:t>
      </w:r>
      <w:r w:rsidRPr="00D90783">
        <w:rPr>
          <w:spacing w:val="-1"/>
          <w:sz w:val="24"/>
          <w:szCs w:val="24"/>
        </w:rPr>
        <w:t xml:space="preserve"> užkrečiamų ligų (</w:t>
      </w:r>
      <w:r w:rsidRPr="00D90783">
        <w:rPr>
          <w:sz w:val="24"/>
          <w:szCs w:val="24"/>
        </w:rPr>
        <w:t>pedikuliozės, niežų ir kt.)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profilaktiką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ir įtariamus</w:t>
      </w:r>
      <w:r w:rsidRPr="00D90783">
        <w:rPr>
          <w:spacing w:val="2"/>
          <w:sz w:val="24"/>
          <w:szCs w:val="24"/>
        </w:rPr>
        <w:t xml:space="preserve"> </w:t>
      </w:r>
      <w:r w:rsidRPr="00D90783">
        <w:rPr>
          <w:sz w:val="24"/>
          <w:szCs w:val="24"/>
        </w:rPr>
        <w:t>pedikuliozės, niežų ir kt.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atvejus,</w:t>
      </w:r>
      <w:r w:rsidRPr="00D90783">
        <w:rPr>
          <w:spacing w:val="-7"/>
          <w:sz w:val="24"/>
          <w:szCs w:val="24"/>
        </w:rPr>
        <w:t xml:space="preserve"> </w:t>
      </w:r>
      <w:r w:rsidRPr="00D90783">
        <w:rPr>
          <w:sz w:val="24"/>
          <w:szCs w:val="24"/>
        </w:rPr>
        <w:t>tvarką.</w:t>
      </w:r>
    </w:p>
    <w:p w14:paraId="214D09D1" w14:textId="596BA1C0" w:rsidR="00DE38C3" w:rsidRPr="00D90783" w:rsidRDefault="00DE38C3" w:rsidP="00750438">
      <w:pPr>
        <w:pStyle w:val="Antrat1"/>
        <w:numPr>
          <w:ilvl w:val="0"/>
          <w:numId w:val="5"/>
        </w:numPr>
        <w:tabs>
          <w:tab w:val="left" w:pos="1592"/>
        </w:tabs>
        <w:spacing w:before="198" w:line="360" w:lineRule="auto"/>
        <w:ind w:left="1418" w:hanging="142"/>
        <w:jc w:val="center"/>
      </w:pPr>
      <w:r w:rsidRPr="00D90783">
        <w:t>APŽIŪROS</w:t>
      </w:r>
      <w:r w:rsidRPr="00D90783">
        <w:rPr>
          <w:spacing w:val="-3"/>
        </w:rPr>
        <w:t xml:space="preserve"> </w:t>
      </w:r>
      <w:r w:rsidRPr="00D90783">
        <w:t>DĖL</w:t>
      </w:r>
      <w:r w:rsidRPr="00D90783">
        <w:rPr>
          <w:spacing w:val="-3"/>
        </w:rPr>
        <w:t xml:space="preserve"> </w:t>
      </w:r>
      <w:r w:rsidRPr="00D90783">
        <w:t>VAIKŲ</w:t>
      </w:r>
      <w:r w:rsidRPr="00D90783">
        <w:rPr>
          <w:spacing w:val="-5"/>
        </w:rPr>
        <w:t xml:space="preserve"> </w:t>
      </w:r>
      <w:r w:rsidRPr="00D90783">
        <w:t>ASMENS</w:t>
      </w:r>
      <w:r w:rsidRPr="00D90783">
        <w:rPr>
          <w:spacing w:val="-3"/>
        </w:rPr>
        <w:t xml:space="preserve"> </w:t>
      </w:r>
      <w:r w:rsidRPr="00D90783">
        <w:t>HIGIENOS</w:t>
      </w:r>
      <w:r w:rsidRPr="00D90783">
        <w:rPr>
          <w:spacing w:val="-6"/>
        </w:rPr>
        <w:t xml:space="preserve"> </w:t>
      </w:r>
      <w:r w:rsidRPr="00D90783">
        <w:t>ORGANIZAVIMA</w:t>
      </w:r>
      <w:r w:rsidR="00A45ECE">
        <w:t>S</w:t>
      </w:r>
    </w:p>
    <w:p w14:paraId="6AFB1F00" w14:textId="77777777" w:rsidR="00530052" w:rsidRPr="00D90783" w:rsidRDefault="00DE38C3" w:rsidP="00750438">
      <w:pPr>
        <w:pStyle w:val="Sraopastraipa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 xml:space="preserve">Gimnazijoje vaikų asmens higienos apžiūros organizuojamos siekiant užkirsti kelią užkrečiamųjų ligų (pedikuliozės, niežų ir kt.) plitimui. </w:t>
      </w:r>
    </w:p>
    <w:p w14:paraId="5DB39915" w14:textId="77777777" w:rsidR="00530052" w:rsidRPr="00D74DA1" w:rsidRDefault="00DE38C3" w:rsidP="00750438">
      <w:pPr>
        <w:pStyle w:val="Sraopastraipa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74DA1">
        <w:rPr>
          <w:sz w:val="24"/>
          <w:szCs w:val="24"/>
        </w:rPr>
        <w:t xml:space="preserve">Sutikimą ugdymo įstaigoje vykdyti mokinių asmens higienos patikrinimo procedūrą, mokinių tėvai (globėjai, rūpintojai) išreiškia pasirašydami mokymosi sutartį. </w:t>
      </w:r>
    </w:p>
    <w:p w14:paraId="4651817B" w14:textId="5AEFA5D1" w:rsidR="00530052" w:rsidRPr="00D90783" w:rsidRDefault="00DE38C3" w:rsidP="00750438">
      <w:pPr>
        <w:pStyle w:val="Sraopastraipa"/>
        <w:numPr>
          <w:ilvl w:val="0"/>
          <w:numId w:val="2"/>
        </w:numPr>
        <w:tabs>
          <w:tab w:val="left" w:pos="487"/>
          <w:tab w:val="left" w:pos="1134"/>
        </w:tabs>
        <w:spacing w:before="182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lastRenderedPageBreak/>
        <w:t xml:space="preserve">Mokinio, kurio liga riboja jo dalyvavimą ugdymo procese, nustatomi ūmių užkrečiamųjų ligų požymiai (karščiuoja, skundžiasi skausmu, viduriuoja, vemia, ūmiai kosi), jeigu vaiko liga kelia pavojų kitų vaikų ir / ar darbuotojų sveikatai, turi pasirūpinti teisėtas jo atstovas. </w:t>
      </w:r>
    </w:p>
    <w:p w14:paraId="4DE773F7" w14:textId="106EC7D5" w:rsidR="00DE38C3" w:rsidRPr="00D90783" w:rsidRDefault="00DE38C3" w:rsidP="00750438">
      <w:pPr>
        <w:pStyle w:val="Sraopastraipa"/>
        <w:numPr>
          <w:ilvl w:val="0"/>
          <w:numId w:val="8"/>
        </w:numPr>
        <w:tabs>
          <w:tab w:val="left" w:pos="487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 xml:space="preserve">Visuomenės sveikatos priežiūros specialistas teisės aktų nustatyta tvarka pagal kompetenciją: </w:t>
      </w:r>
    </w:p>
    <w:p w14:paraId="23615468" w14:textId="77777777" w:rsidR="00530052" w:rsidRPr="00D90783" w:rsidRDefault="00DE38C3" w:rsidP="00750438">
      <w:pPr>
        <w:pStyle w:val="Sraopastraipa"/>
        <w:numPr>
          <w:ilvl w:val="1"/>
          <w:numId w:val="8"/>
        </w:numPr>
        <w:tabs>
          <w:tab w:val="left" w:pos="487"/>
        </w:tabs>
        <w:spacing w:line="360" w:lineRule="auto"/>
        <w:ind w:left="641" w:firstLine="210"/>
        <w:jc w:val="both"/>
        <w:rPr>
          <w:sz w:val="24"/>
          <w:szCs w:val="24"/>
        </w:rPr>
      </w:pPr>
      <w:r w:rsidRPr="00D90783">
        <w:rPr>
          <w:sz w:val="24"/>
          <w:szCs w:val="24"/>
        </w:rPr>
        <w:t xml:space="preserve"> planuoja ir taiko užkrečiamųjų ligų ir jų plitimo profilaktikos priemones; </w:t>
      </w:r>
    </w:p>
    <w:p w14:paraId="2F4989E4" w14:textId="77777777" w:rsidR="00D90783" w:rsidRDefault="00530052" w:rsidP="00750438">
      <w:pPr>
        <w:pStyle w:val="Sraopastraipa"/>
        <w:numPr>
          <w:ilvl w:val="1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 xml:space="preserve"> </w:t>
      </w:r>
      <w:r w:rsidR="00DE38C3" w:rsidRPr="00D90783">
        <w:rPr>
          <w:sz w:val="24"/>
          <w:szCs w:val="24"/>
        </w:rPr>
        <w:t xml:space="preserve">dalyvauja įgyvendinant užkrečiamosios ligos židinio ar protrūkio kontrolės priemones; </w:t>
      </w:r>
    </w:p>
    <w:p w14:paraId="16F71C0F" w14:textId="11240E69" w:rsidR="00D90783" w:rsidRPr="00D90783" w:rsidRDefault="00DE38C3" w:rsidP="00750438">
      <w:pPr>
        <w:pStyle w:val="Sraopastraipa"/>
        <w:numPr>
          <w:ilvl w:val="1"/>
          <w:numId w:val="8"/>
        </w:numPr>
        <w:tabs>
          <w:tab w:val="left" w:pos="0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siunčia tėvams informaciją per elektroninį dienyną, rengia stendinius pranešimus, organizuoja ir vykdo užkrečiamųjų ligų profilaktikai skirtus mokomuosius užsiėmimus.</w:t>
      </w:r>
      <w:r w:rsidR="00D90783" w:rsidRPr="00D90783">
        <w:rPr>
          <w:sz w:val="24"/>
          <w:szCs w:val="24"/>
        </w:rPr>
        <w:t xml:space="preserve"> </w:t>
      </w:r>
    </w:p>
    <w:p w14:paraId="5D8D40BB" w14:textId="29317254" w:rsidR="000F561C" w:rsidRPr="000F561C" w:rsidRDefault="00D90783" w:rsidP="00750438">
      <w:pPr>
        <w:pStyle w:val="Sraopastraipa"/>
        <w:numPr>
          <w:ilvl w:val="0"/>
          <w:numId w:val="8"/>
        </w:numPr>
        <w:tabs>
          <w:tab w:val="left" w:pos="487"/>
          <w:tab w:val="left" w:pos="1134"/>
        </w:tabs>
        <w:spacing w:before="182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Gimnazijoje</w:t>
      </w:r>
      <w:r w:rsidRPr="00D90783">
        <w:rPr>
          <w:spacing w:val="-7"/>
          <w:sz w:val="24"/>
          <w:szCs w:val="24"/>
        </w:rPr>
        <w:t xml:space="preserve"> </w:t>
      </w:r>
      <w:r w:rsidRPr="00D90783">
        <w:rPr>
          <w:spacing w:val="-2"/>
          <w:sz w:val="24"/>
          <w:szCs w:val="24"/>
        </w:rPr>
        <w:t>netoleruotina:</w:t>
      </w:r>
    </w:p>
    <w:p w14:paraId="3834C9D4" w14:textId="77777777" w:rsidR="000F561C" w:rsidRPr="00D90783" w:rsidRDefault="000F561C" w:rsidP="00750438">
      <w:pPr>
        <w:pStyle w:val="Sraopastraipa"/>
        <w:numPr>
          <w:ilvl w:val="1"/>
          <w:numId w:val="8"/>
        </w:numPr>
        <w:tabs>
          <w:tab w:val="left" w:pos="487"/>
        </w:tabs>
        <w:spacing w:before="181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tėvų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(globėjų,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rūpintojų)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atsisakymas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ar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galimybių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panaudoti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utėlių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naikinimo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 xml:space="preserve">priemones </w:t>
      </w:r>
      <w:r w:rsidRPr="00D90783">
        <w:rPr>
          <w:spacing w:val="-2"/>
          <w:sz w:val="24"/>
          <w:szCs w:val="24"/>
        </w:rPr>
        <w:t>neturėjimas;</w:t>
      </w:r>
    </w:p>
    <w:p w14:paraId="5C2FAC52" w14:textId="77777777" w:rsidR="000F561C" w:rsidRPr="000F561C" w:rsidRDefault="000F561C" w:rsidP="00750438">
      <w:pPr>
        <w:pStyle w:val="Sraopastraipa"/>
        <w:numPr>
          <w:ilvl w:val="1"/>
          <w:numId w:val="8"/>
        </w:numPr>
        <w:tabs>
          <w:tab w:val="left" w:pos="487"/>
        </w:tabs>
        <w:spacing w:before="2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socialiai</w:t>
      </w:r>
      <w:r w:rsidRPr="00D90783">
        <w:rPr>
          <w:spacing w:val="-8"/>
          <w:sz w:val="24"/>
          <w:szCs w:val="24"/>
        </w:rPr>
        <w:t xml:space="preserve"> </w:t>
      </w:r>
      <w:r w:rsidRPr="00D90783">
        <w:rPr>
          <w:sz w:val="24"/>
          <w:szCs w:val="24"/>
        </w:rPr>
        <w:t>negatyvus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mokinio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elgesys</w:t>
      </w:r>
      <w:r w:rsidRPr="00D90783">
        <w:rPr>
          <w:spacing w:val="-6"/>
          <w:sz w:val="24"/>
          <w:szCs w:val="24"/>
        </w:rPr>
        <w:t xml:space="preserve"> </w:t>
      </w:r>
      <w:r w:rsidRPr="00D90783">
        <w:rPr>
          <w:sz w:val="24"/>
          <w:szCs w:val="24"/>
        </w:rPr>
        <w:t>Gimnazijoje,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didinantis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apsikrėtimo</w:t>
      </w:r>
      <w:r w:rsidRPr="00D90783">
        <w:rPr>
          <w:spacing w:val="-5"/>
          <w:sz w:val="24"/>
          <w:szCs w:val="24"/>
        </w:rPr>
        <w:t xml:space="preserve"> </w:t>
      </w:r>
      <w:r w:rsidRPr="00D90783">
        <w:rPr>
          <w:sz w:val="24"/>
          <w:szCs w:val="24"/>
        </w:rPr>
        <w:t>utėlėmis ar niežų ir kt. užkrečiamų ligų</w:t>
      </w:r>
      <w:r w:rsidRPr="00D90783">
        <w:rPr>
          <w:spacing w:val="-2"/>
          <w:sz w:val="24"/>
          <w:szCs w:val="24"/>
        </w:rPr>
        <w:t xml:space="preserve"> riziką;</w:t>
      </w:r>
    </w:p>
    <w:p w14:paraId="02C1BAEC" w14:textId="3A1FDA8B" w:rsidR="000F561C" w:rsidRPr="000F561C" w:rsidRDefault="000F561C" w:rsidP="000F561C">
      <w:pPr>
        <w:pStyle w:val="Sraopastraipa"/>
        <w:numPr>
          <w:ilvl w:val="0"/>
          <w:numId w:val="5"/>
        </w:numPr>
        <w:tabs>
          <w:tab w:val="left" w:pos="487"/>
        </w:tabs>
        <w:spacing w:before="182" w:line="360" w:lineRule="auto"/>
        <w:jc w:val="center"/>
        <w:rPr>
          <w:b/>
          <w:bCs/>
          <w:sz w:val="24"/>
          <w:szCs w:val="24"/>
        </w:rPr>
      </w:pPr>
      <w:r w:rsidRPr="000F561C">
        <w:rPr>
          <w:b/>
          <w:bCs/>
          <w:sz w:val="24"/>
          <w:szCs w:val="24"/>
        </w:rPr>
        <w:t>PROFILAKTINĖS VAIKŲ TIKRINIMO PROCEDŪROS VYKDYMO TVARKA</w:t>
      </w:r>
    </w:p>
    <w:p w14:paraId="7ACA357B" w14:textId="5011B5CF" w:rsidR="000F561C" w:rsidRPr="00D74DA1" w:rsidRDefault="000F561C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74DA1">
        <w:rPr>
          <w:sz w:val="24"/>
          <w:szCs w:val="24"/>
        </w:rPr>
        <w:t xml:space="preserve">Profilaktinį mokinių tikrinimą dėl </w:t>
      </w:r>
      <w:r w:rsidR="005F649D" w:rsidRPr="00D74DA1">
        <w:rPr>
          <w:sz w:val="24"/>
          <w:szCs w:val="24"/>
        </w:rPr>
        <w:t>pedikuliozės</w:t>
      </w:r>
      <w:r w:rsidRPr="00D74DA1">
        <w:rPr>
          <w:sz w:val="24"/>
          <w:szCs w:val="24"/>
        </w:rPr>
        <w:t xml:space="preserve"> rekomenduojama </w:t>
      </w:r>
      <w:r w:rsidR="00D74DA1" w:rsidRPr="00D74DA1">
        <w:rPr>
          <w:sz w:val="24"/>
          <w:szCs w:val="24"/>
        </w:rPr>
        <w:t>atlikti po atostogų ir pagal epidemiologines reikmes.</w:t>
      </w:r>
    </w:p>
    <w:p w14:paraId="474A35A8" w14:textId="08230DFF" w:rsidR="00123F0F" w:rsidRDefault="000F561C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0F561C">
        <w:rPr>
          <w:sz w:val="24"/>
          <w:szCs w:val="24"/>
        </w:rPr>
        <w:t xml:space="preserve">Asmens higienos patikrą atlieka ugdymo įstaigoje </w:t>
      </w:r>
      <w:r>
        <w:rPr>
          <w:sz w:val="24"/>
          <w:szCs w:val="24"/>
        </w:rPr>
        <w:t>VS specialistas</w:t>
      </w:r>
      <w:r w:rsidRPr="000F561C">
        <w:rPr>
          <w:sz w:val="24"/>
          <w:szCs w:val="24"/>
        </w:rPr>
        <w:t>, dirbantis mokykloje.</w:t>
      </w:r>
      <w:r>
        <w:rPr>
          <w:sz w:val="24"/>
          <w:szCs w:val="24"/>
        </w:rPr>
        <w:t xml:space="preserve"> Jei reikia skubiai įvertinti ar mokinys yra užsikrėtęs pedikulioze ar niežais, o tuo metu</w:t>
      </w:r>
      <w:r w:rsidR="00123F0F">
        <w:rPr>
          <w:sz w:val="24"/>
          <w:szCs w:val="24"/>
        </w:rPr>
        <w:t xml:space="preserve"> </w:t>
      </w:r>
      <w:r>
        <w:rPr>
          <w:sz w:val="24"/>
          <w:szCs w:val="24"/>
        </w:rPr>
        <w:t>Gimnazijoje VS specialisto nėra, patikrinimą atlieka socialinis pedagogas arba klasės/grupės auklėtojas.</w:t>
      </w:r>
    </w:p>
    <w:p w14:paraId="79B514AD" w14:textId="071F3D57" w:rsidR="00123F0F" w:rsidRPr="00123F0F" w:rsidRDefault="00123F0F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23F0F">
        <w:rPr>
          <w:sz w:val="23"/>
          <w:szCs w:val="23"/>
        </w:rPr>
        <w:t>Asmens higienos patikrą VS specialistas atlieka atskiroje patalpoje, kurioje yra vandens ir muilo (pvz., sveikatos kabinetas).</w:t>
      </w:r>
    </w:p>
    <w:p w14:paraId="1AA1342C" w14:textId="1E148692" w:rsidR="001D7B06" w:rsidRDefault="00123F0F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23F0F">
        <w:rPr>
          <w:sz w:val="24"/>
          <w:szCs w:val="24"/>
        </w:rPr>
        <w:t xml:space="preserve">rieš kiekvieną patikrą informuoja mokinius apie tai, kas bus daroma ir kodėl tai reikia daryti. </w:t>
      </w:r>
    </w:p>
    <w:p w14:paraId="2822439B" w14:textId="3AA77B5F" w:rsidR="001D7B06" w:rsidRPr="00D74DA1" w:rsidRDefault="001D7B06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74DA1">
        <w:rPr>
          <w:sz w:val="24"/>
          <w:szCs w:val="24"/>
        </w:rPr>
        <w:t>Baigęs patikrą ir įtaręs pedikuliozės ar niežų atvejį tuoj pat informuoja</w:t>
      </w:r>
      <w:r w:rsidR="00721747" w:rsidRPr="00D74DA1">
        <w:rPr>
          <w:sz w:val="24"/>
          <w:szCs w:val="24"/>
        </w:rPr>
        <w:t xml:space="preserve"> pagal susitarimą klasės auklėtoją</w:t>
      </w:r>
      <w:r w:rsidRPr="00D74DA1">
        <w:rPr>
          <w:sz w:val="24"/>
          <w:szCs w:val="24"/>
        </w:rPr>
        <w:t>, o j</w:t>
      </w:r>
      <w:r w:rsidR="00721747" w:rsidRPr="00D74DA1">
        <w:rPr>
          <w:sz w:val="24"/>
          <w:szCs w:val="24"/>
        </w:rPr>
        <w:t>is</w:t>
      </w:r>
      <w:r w:rsidRPr="00D74DA1">
        <w:rPr>
          <w:sz w:val="24"/>
          <w:szCs w:val="24"/>
        </w:rPr>
        <w:t xml:space="preserve"> mokinio </w:t>
      </w:r>
      <w:r w:rsidR="00E03641" w:rsidRPr="00D74DA1">
        <w:rPr>
          <w:sz w:val="24"/>
          <w:szCs w:val="24"/>
        </w:rPr>
        <w:t>tėvus (</w:t>
      </w:r>
      <w:r w:rsidRPr="00D74DA1">
        <w:rPr>
          <w:sz w:val="24"/>
          <w:szCs w:val="24"/>
        </w:rPr>
        <w:t>globėjus, rūpintojus</w:t>
      </w:r>
      <w:r w:rsidR="00E03641" w:rsidRPr="00D74DA1">
        <w:rPr>
          <w:sz w:val="24"/>
          <w:szCs w:val="24"/>
        </w:rPr>
        <w:t>)</w:t>
      </w:r>
      <w:r w:rsidRPr="00D74DA1">
        <w:rPr>
          <w:sz w:val="24"/>
          <w:szCs w:val="24"/>
        </w:rPr>
        <w:t xml:space="preserve"> tiesiogiai telefonu</w:t>
      </w:r>
      <w:r w:rsidR="00D5667B" w:rsidRPr="00D74DA1">
        <w:rPr>
          <w:sz w:val="24"/>
          <w:szCs w:val="24"/>
        </w:rPr>
        <w:t xml:space="preserve"> arba, tai padaro VS specialistas</w:t>
      </w:r>
      <w:r w:rsidRPr="00D74DA1">
        <w:rPr>
          <w:sz w:val="24"/>
          <w:szCs w:val="24"/>
        </w:rPr>
        <w:t xml:space="preserve">. </w:t>
      </w:r>
    </w:p>
    <w:p w14:paraId="6BF2723E" w14:textId="399C33AA" w:rsidR="001D7B06" w:rsidRPr="001D7B06" w:rsidRDefault="001D7B06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D7B06">
        <w:rPr>
          <w:sz w:val="24"/>
          <w:szCs w:val="24"/>
        </w:rPr>
        <w:t>Imasi visų priemonių, kad mokinys būtų apsaugotas nuo viešo izoliavimo, pažeminimo ir kitų neigiamų pasekmių</w:t>
      </w:r>
      <w:r>
        <w:rPr>
          <w:sz w:val="24"/>
          <w:szCs w:val="24"/>
        </w:rPr>
        <w:t>.</w:t>
      </w:r>
    </w:p>
    <w:p w14:paraId="09AE38D7" w14:textId="5D74E215" w:rsidR="001D7B06" w:rsidRDefault="001D7B06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1D7B06">
        <w:rPr>
          <w:sz w:val="24"/>
          <w:szCs w:val="24"/>
        </w:rPr>
        <w:t xml:space="preserve">atikrinimo metu </w:t>
      </w:r>
      <w:r>
        <w:rPr>
          <w:sz w:val="24"/>
          <w:szCs w:val="24"/>
        </w:rPr>
        <w:t xml:space="preserve">VS specialistas </w:t>
      </w:r>
      <w:r w:rsidRPr="001D7B06">
        <w:rPr>
          <w:sz w:val="24"/>
          <w:szCs w:val="24"/>
        </w:rPr>
        <w:t xml:space="preserve">įtaręs </w:t>
      </w:r>
      <w:r>
        <w:rPr>
          <w:sz w:val="24"/>
          <w:szCs w:val="24"/>
        </w:rPr>
        <w:t>pedikuliozės ar niežų atveją</w:t>
      </w:r>
      <w:r w:rsidRPr="001D7B06">
        <w:rPr>
          <w:sz w:val="24"/>
          <w:szCs w:val="24"/>
        </w:rPr>
        <w:t xml:space="preserve"> vadovaujas</w:t>
      </w:r>
      <w:r>
        <w:rPr>
          <w:sz w:val="24"/>
          <w:szCs w:val="24"/>
        </w:rPr>
        <w:t>i</w:t>
      </w:r>
      <w:r w:rsidRPr="001D7B06">
        <w:rPr>
          <w:sz w:val="24"/>
          <w:szCs w:val="24"/>
        </w:rPr>
        <w:t xml:space="preserve"> metodin</w:t>
      </w:r>
      <w:r>
        <w:rPr>
          <w:sz w:val="24"/>
          <w:szCs w:val="24"/>
        </w:rPr>
        <w:t xml:space="preserve">ių </w:t>
      </w:r>
      <w:r w:rsidRPr="001D7B06">
        <w:rPr>
          <w:sz w:val="24"/>
          <w:szCs w:val="24"/>
        </w:rPr>
        <w:t>rekomendacij</w:t>
      </w:r>
      <w:r>
        <w:rPr>
          <w:sz w:val="24"/>
          <w:szCs w:val="24"/>
        </w:rPr>
        <w:t xml:space="preserve">ų </w:t>
      </w:r>
      <w:r w:rsidRPr="00E03641">
        <w:rPr>
          <w:i/>
          <w:iCs/>
          <w:sz w:val="24"/>
          <w:szCs w:val="24"/>
        </w:rPr>
        <w:t>„Pedikuliozės profilaktika ir kontrolė“</w:t>
      </w:r>
      <w:r>
        <w:rPr>
          <w:sz w:val="24"/>
          <w:szCs w:val="24"/>
        </w:rPr>
        <w:t xml:space="preserve"> ir </w:t>
      </w:r>
      <w:r w:rsidRPr="00E03641">
        <w:rPr>
          <w:i/>
          <w:iCs/>
          <w:sz w:val="24"/>
          <w:szCs w:val="24"/>
        </w:rPr>
        <w:t>„Niežų prevencija ir kontrolė“</w:t>
      </w:r>
      <w:r w:rsidRPr="001D7B06">
        <w:rPr>
          <w:sz w:val="24"/>
          <w:szCs w:val="24"/>
        </w:rPr>
        <w:t xml:space="preserve"> parengtais algoritmais</w:t>
      </w:r>
      <w:r>
        <w:rPr>
          <w:sz w:val="24"/>
          <w:szCs w:val="24"/>
        </w:rPr>
        <w:t>.</w:t>
      </w:r>
    </w:p>
    <w:p w14:paraId="4A8486E4" w14:textId="538ABE26" w:rsidR="00123F0F" w:rsidRDefault="00123F0F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23F0F">
        <w:rPr>
          <w:sz w:val="24"/>
          <w:szCs w:val="24"/>
        </w:rPr>
        <w:t xml:space="preserve">Mokinys į </w:t>
      </w:r>
      <w:r w:rsidR="001D7B06">
        <w:rPr>
          <w:sz w:val="24"/>
          <w:szCs w:val="24"/>
        </w:rPr>
        <w:t>Gimnaziją</w:t>
      </w:r>
      <w:r w:rsidRPr="00123F0F">
        <w:rPr>
          <w:sz w:val="24"/>
          <w:szCs w:val="24"/>
        </w:rPr>
        <w:t xml:space="preserve"> gali sugrįžti tik tada, kai yra visiškai išgydyta</w:t>
      </w:r>
      <w:r w:rsidR="00E03641">
        <w:rPr>
          <w:sz w:val="24"/>
          <w:szCs w:val="24"/>
        </w:rPr>
        <w:t xml:space="preserve">s. </w:t>
      </w:r>
    </w:p>
    <w:p w14:paraId="24650639" w14:textId="1361D124" w:rsidR="00123F0F" w:rsidRDefault="00123F0F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23F0F">
        <w:rPr>
          <w:sz w:val="24"/>
          <w:szCs w:val="24"/>
        </w:rPr>
        <w:t xml:space="preserve"> </w:t>
      </w:r>
      <w:r w:rsidR="00E03641">
        <w:rPr>
          <w:sz w:val="24"/>
          <w:szCs w:val="24"/>
        </w:rPr>
        <w:t>Gimnazija</w:t>
      </w:r>
      <w:r w:rsidRPr="00123F0F">
        <w:rPr>
          <w:sz w:val="24"/>
          <w:szCs w:val="24"/>
        </w:rPr>
        <w:t xml:space="preserve"> gali pareikalauti iš tėvų raštiško patvirtinimo, kuriame tėvai (globėjai, rūpintojai) nurodo, kokiomis priemonėmis ir kada buvo pradėtas gydymas nuo pedikuliozė ar niežų</w:t>
      </w:r>
      <w:r>
        <w:rPr>
          <w:sz w:val="24"/>
          <w:szCs w:val="24"/>
        </w:rPr>
        <w:t>.</w:t>
      </w:r>
    </w:p>
    <w:p w14:paraId="408B1866" w14:textId="36B92E86" w:rsidR="00123F0F" w:rsidRDefault="00123F0F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Gimnazijos</w:t>
      </w:r>
      <w:r w:rsidRPr="00123F0F">
        <w:rPr>
          <w:sz w:val="24"/>
          <w:szCs w:val="24"/>
        </w:rPr>
        <w:t xml:space="preserve"> bendruomenės nariai (pedagogai, tėvai, globėjai, rūpintojai) radę ar pastebėję utėlių</w:t>
      </w:r>
      <w:r>
        <w:rPr>
          <w:sz w:val="24"/>
          <w:szCs w:val="24"/>
        </w:rPr>
        <w:t xml:space="preserve">, </w:t>
      </w:r>
      <w:r w:rsidRPr="00123F0F">
        <w:rPr>
          <w:sz w:val="24"/>
          <w:szCs w:val="24"/>
        </w:rPr>
        <w:t xml:space="preserve">glindų </w:t>
      </w:r>
      <w:r w:rsidR="001D7B06" w:rsidRPr="00123F0F">
        <w:rPr>
          <w:sz w:val="24"/>
          <w:szCs w:val="24"/>
        </w:rPr>
        <w:t>vaiko galvoje</w:t>
      </w:r>
      <w:r w:rsidR="00A45ECE">
        <w:rPr>
          <w:sz w:val="24"/>
          <w:szCs w:val="24"/>
        </w:rPr>
        <w:t>,</w:t>
      </w:r>
      <w:r w:rsidR="001D7B06">
        <w:rPr>
          <w:sz w:val="24"/>
          <w:szCs w:val="24"/>
        </w:rPr>
        <w:t xml:space="preserve"> a</w:t>
      </w:r>
      <w:r>
        <w:rPr>
          <w:sz w:val="24"/>
          <w:szCs w:val="24"/>
        </w:rPr>
        <w:t>r kitų užkr</w:t>
      </w:r>
      <w:r w:rsidR="001D7B06">
        <w:rPr>
          <w:sz w:val="24"/>
          <w:szCs w:val="24"/>
        </w:rPr>
        <w:t>ečiamų ligos požymių</w:t>
      </w:r>
      <w:r w:rsidRPr="00123F0F">
        <w:rPr>
          <w:sz w:val="24"/>
          <w:szCs w:val="24"/>
        </w:rPr>
        <w:t xml:space="preserve">, siekdami apsaugoti kitus ir užkirsti kelią </w:t>
      </w:r>
      <w:r w:rsidR="001D7B06">
        <w:rPr>
          <w:sz w:val="24"/>
          <w:szCs w:val="24"/>
        </w:rPr>
        <w:t>užkrečiamų ligų</w:t>
      </w:r>
      <w:r w:rsidRPr="00123F0F">
        <w:rPr>
          <w:sz w:val="24"/>
          <w:szCs w:val="24"/>
        </w:rPr>
        <w:t xml:space="preserve"> plitimui, prašomi informuoti </w:t>
      </w:r>
      <w:r w:rsidR="001D7B06">
        <w:rPr>
          <w:sz w:val="24"/>
          <w:szCs w:val="24"/>
        </w:rPr>
        <w:t>Gimnazijos</w:t>
      </w:r>
      <w:r w:rsidRPr="00123F0F">
        <w:rPr>
          <w:sz w:val="24"/>
          <w:szCs w:val="24"/>
        </w:rPr>
        <w:t xml:space="preserve"> </w:t>
      </w:r>
      <w:r w:rsidR="001D7B06">
        <w:rPr>
          <w:sz w:val="24"/>
          <w:szCs w:val="24"/>
        </w:rPr>
        <w:t>klasės/grupės auklėtoją</w:t>
      </w:r>
      <w:r w:rsidRPr="00123F0F">
        <w:rPr>
          <w:sz w:val="24"/>
          <w:szCs w:val="24"/>
        </w:rPr>
        <w:t xml:space="preserve"> </w:t>
      </w:r>
      <w:r w:rsidR="001D7B06">
        <w:rPr>
          <w:sz w:val="24"/>
          <w:szCs w:val="24"/>
        </w:rPr>
        <w:t>ir</w:t>
      </w:r>
      <w:r w:rsidRPr="00123F0F">
        <w:rPr>
          <w:sz w:val="24"/>
          <w:szCs w:val="24"/>
        </w:rPr>
        <w:t xml:space="preserve"> </w:t>
      </w:r>
      <w:r w:rsidR="001D7B06">
        <w:rPr>
          <w:sz w:val="24"/>
          <w:szCs w:val="24"/>
        </w:rPr>
        <w:t>VS</w:t>
      </w:r>
      <w:r w:rsidRPr="00123F0F">
        <w:rPr>
          <w:sz w:val="24"/>
          <w:szCs w:val="24"/>
        </w:rPr>
        <w:t xml:space="preserve"> specialistą.</w:t>
      </w:r>
    </w:p>
    <w:p w14:paraId="5D1380A9" w14:textId="643A1348" w:rsidR="00123F0F" w:rsidRPr="00123F0F" w:rsidRDefault="00123F0F" w:rsidP="00750438">
      <w:pPr>
        <w:pStyle w:val="Sraopastraipa"/>
        <w:numPr>
          <w:ilvl w:val="0"/>
          <w:numId w:val="8"/>
        </w:numPr>
        <w:tabs>
          <w:tab w:val="left" w:pos="487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Gimnazijos</w:t>
      </w:r>
      <w:r w:rsidRPr="00123F0F">
        <w:rPr>
          <w:sz w:val="24"/>
          <w:szCs w:val="24"/>
        </w:rPr>
        <w:t xml:space="preserve"> darbuotojai turi suprasti, kad tai labai subtilus dalykas, ir imtis visų priemonių, kad užsikrėtęs utėlėmis vaikas būtų apsaugotas nuo viešo atskyrimo, pažeminimo ir kitų neigiamų pasekmių.</w:t>
      </w:r>
    </w:p>
    <w:p w14:paraId="18836D7C" w14:textId="77777777" w:rsidR="00D90783" w:rsidRPr="000F561C" w:rsidRDefault="00D90783" w:rsidP="000F561C">
      <w:pPr>
        <w:tabs>
          <w:tab w:val="left" w:pos="487"/>
        </w:tabs>
        <w:spacing w:before="2" w:line="360" w:lineRule="auto"/>
        <w:jc w:val="both"/>
        <w:rPr>
          <w:sz w:val="24"/>
          <w:szCs w:val="24"/>
        </w:rPr>
      </w:pPr>
    </w:p>
    <w:p w14:paraId="6E4E3CAB" w14:textId="187B7BDC" w:rsidR="00530052" w:rsidRDefault="00530052" w:rsidP="00D90783">
      <w:pPr>
        <w:pStyle w:val="Antrat1"/>
        <w:numPr>
          <w:ilvl w:val="0"/>
          <w:numId w:val="5"/>
        </w:numPr>
        <w:tabs>
          <w:tab w:val="left" w:pos="4132"/>
        </w:tabs>
        <w:spacing w:line="360" w:lineRule="auto"/>
        <w:ind w:left="0"/>
        <w:jc w:val="center"/>
      </w:pPr>
      <w:r w:rsidRPr="00D90783">
        <w:t>BAIGIAMOSIOS</w:t>
      </w:r>
      <w:r w:rsidRPr="00D90783">
        <w:rPr>
          <w:spacing w:val="-3"/>
        </w:rPr>
        <w:t xml:space="preserve"> </w:t>
      </w:r>
      <w:r w:rsidRPr="00D90783">
        <w:t>NUOSTATOS</w:t>
      </w:r>
    </w:p>
    <w:p w14:paraId="33C7D980" w14:textId="77777777" w:rsidR="00750438" w:rsidRPr="00D90783" w:rsidRDefault="00750438" w:rsidP="00750438">
      <w:pPr>
        <w:pStyle w:val="Antrat1"/>
        <w:tabs>
          <w:tab w:val="left" w:pos="4132"/>
        </w:tabs>
        <w:spacing w:line="360" w:lineRule="auto"/>
        <w:ind w:left="0" w:firstLine="0"/>
      </w:pPr>
    </w:p>
    <w:p w14:paraId="4A7A4F8D" w14:textId="0B681BD3" w:rsidR="00530052" w:rsidRPr="00D90783" w:rsidRDefault="00530052" w:rsidP="00750438">
      <w:pPr>
        <w:pStyle w:val="Sraopastraipa"/>
        <w:numPr>
          <w:ilvl w:val="0"/>
          <w:numId w:val="8"/>
        </w:numPr>
        <w:tabs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VS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specialistas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savo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funkcijoms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vykdyti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pasitelkia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Gimnazijos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bendruomenę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(pedagogus,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pagalbos mokiniui specialistus, mokinius</w:t>
      </w:r>
      <w:r w:rsidR="00D90783" w:rsidRPr="00D90783">
        <w:rPr>
          <w:sz w:val="24"/>
          <w:szCs w:val="24"/>
        </w:rPr>
        <w:t xml:space="preserve"> ir </w:t>
      </w:r>
      <w:r w:rsidRPr="00D90783">
        <w:rPr>
          <w:sz w:val="24"/>
          <w:szCs w:val="24"/>
        </w:rPr>
        <w:t>jų</w:t>
      </w:r>
      <w:r w:rsidRPr="00D90783">
        <w:rPr>
          <w:spacing w:val="2"/>
          <w:sz w:val="24"/>
          <w:szCs w:val="24"/>
        </w:rPr>
        <w:t xml:space="preserve"> </w:t>
      </w:r>
      <w:r w:rsidR="00E03641">
        <w:rPr>
          <w:spacing w:val="2"/>
          <w:sz w:val="24"/>
          <w:szCs w:val="24"/>
        </w:rPr>
        <w:t>tėvų (</w:t>
      </w:r>
      <w:r w:rsidR="00D90783" w:rsidRPr="00D90783">
        <w:rPr>
          <w:sz w:val="24"/>
          <w:szCs w:val="24"/>
        </w:rPr>
        <w:t>globėjus,</w:t>
      </w:r>
      <w:r w:rsidR="00D90783" w:rsidRPr="00D90783">
        <w:rPr>
          <w:spacing w:val="-6"/>
          <w:sz w:val="24"/>
          <w:szCs w:val="24"/>
        </w:rPr>
        <w:t xml:space="preserve"> </w:t>
      </w:r>
      <w:r w:rsidR="00D90783" w:rsidRPr="00D90783">
        <w:rPr>
          <w:sz w:val="24"/>
          <w:szCs w:val="24"/>
        </w:rPr>
        <w:t>rūpintojus</w:t>
      </w:r>
      <w:r w:rsidR="00E03641">
        <w:rPr>
          <w:sz w:val="24"/>
          <w:szCs w:val="24"/>
        </w:rPr>
        <w:t>)</w:t>
      </w:r>
      <w:r w:rsidRPr="00D90783">
        <w:rPr>
          <w:sz w:val="24"/>
          <w:szCs w:val="24"/>
        </w:rPr>
        <w:t>).</w:t>
      </w:r>
    </w:p>
    <w:p w14:paraId="514AAF8F" w14:textId="441D0CFD" w:rsidR="00530052" w:rsidRPr="00D90783" w:rsidRDefault="00530052" w:rsidP="00750438">
      <w:pPr>
        <w:pStyle w:val="Sraopastraipa"/>
        <w:numPr>
          <w:ilvl w:val="0"/>
          <w:numId w:val="8"/>
        </w:numPr>
        <w:tabs>
          <w:tab w:val="left" w:pos="1276"/>
        </w:tabs>
        <w:spacing w:before="1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Mokinių asmens sveikatos informacijos konfidencialumas užtikrinamas vadovaujantis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Informacijos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apie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pacientą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valstybės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institucijoms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ir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kitoms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įstaigoms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teikimo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tvarkos</w:t>
      </w:r>
      <w:r w:rsidRPr="00D90783">
        <w:rPr>
          <w:spacing w:val="1"/>
          <w:sz w:val="24"/>
          <w:szCs w:val="24"/>
        </w:rPr>
        <w:t xml:space="preserve"> </w:t>
      </w:r>
      <w:r w:rsidRPr="00D90783">
        <w:rPr>
          <w:sz w:val="24"/>
          <w:szCs w:val="24"/>
        </w:rPr>
        <w:t>aprašu,</w:t>
      </w:r>
      <w:r w:rsidRPr="00D90783">
        <w:rPr>
          <w:spacing w:val="-57"/>
          <w:sz w:val="24"/>
          <w:szCs w:val="24"/>
        </w:rPr>
        <w:t xml:space="preserve"> </w:t>
      </w:r>
      <w:r w:rsidRPr="00D90783">
        <w:rPr>
          <w:sz w:val="24"/>
          <w:szCs w:val="24"/>
        </w:rPr>
        <w:t>patvirtintu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Lietuvos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Respublikos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sveikatos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apsaugos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ministro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2001</w:t>
      </w:r>
      <w:r w:rsidRPr="00D90783">
        <w:rPr>
          <w:spacing w:val="-2"/>
          <w:sz w:val="24"/>
          <w:szCs w:val="24"/>
        </w:rPr>
        <w:t xml:space="preserve"> </w:t>
      </w:r>
      <w:r w:rsidRPr="00D90783">
        <w:rPr>
          <w:sz w:val="24"/>
          <w:szCs w:val="24"/>
        </w:rPr>
        <w:t>m.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vasario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1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d.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įsakymu</w:t>
      </w:r>
      <w:r w:rsidRPr="00D90783">
        <w:rPr>
          <w:spacing w:val="-1"/>
          <w:sz w:val="24"/>
          <w:szCs w:val="24"/>
        </w:rPr>
        <w:t xml:space="preserve"> </w:t>
      </w:r>
      <w:r w:rsidRPr="00D90783">
        <w:rPr>
          <w:sz w:val="24"/>
          <w:szCs w:val="24"/>
        </w:rPr>
        <w:t>Nr.</w:t>
      </w:r>
      <w:r w:rsidRPr="00D90783">
        <w:rPr>
          <w:spacing w:val="-10"/>
          <w:sz w:val="24"/>
          <w:szCs w:val="24"/>
        </w:rPr>
        <w:t xml:space="preserve"> </w:t>
      </w:r>
      <w:r w:rsidRPr="00D90783">
        <w:rPr>
          <w:sz w:val="24"/>
          <w:szCs w:val="24"/>
        </w:rPr>
        <w:t>65.</w:t>
      </w:r>
    </w:p>
    <w:p w14:paraId="4F9F9F0C" w14:textId="77777777" w:rsidR="00530052" w:rsidRPr="00D90783" w:rsidRDefault="00530052" w:rsidP="00750438">
      <w:pPr>
        <w:pStyle w:val="Sraopastraipa"/>
        <w:numPr>
          <w:ilvl w:val="0"/>
          <w:numId w:val="8"/>
        </w:numPr>
        <w:tabs>
          <w:tab w:val="left" w:pos="1276"/>
        </w:tabs>
        <w:spacing w:before="1" w:line="360" w:lineRule="auto"/>
        <w:ind w:left="0" w:firstLine="851"/>
        <w:jc w:val="both"/>
        <w:rPr>
          <w:sz w:val="24"/>
          <w:szCs w:val="24"/>
        </w:rPr>
      </w:pPr>
      <w:r w:rsidRPr="00D90783">
        <w:rPr>
          <w:sz w:val="24"/>
          <w:szCs w:val="24"/>
        </w:rPr>
        <w:t>Aprašo vykdymo kontrolę vykdo Gimnazijos direktorius.</w:t>
      </w:r>
    </w:p>
    <w:sectPr w:rsidR="00530052" w:rsidRPr="00D90783" w:rsidSect="00750438">
      <w:pgSz w:w="11906" w:h="16838"/>
      <w:pgMar w:top="1417" w:right="849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6F"/>
    <w:multiLevelType w:val="hybridMultilevel"/>
    <w:tmpl w:val="BFBC248A"/>
    <w:lvl w:ilvl="0" w:tplc="0804F2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81E"/>
    <w:multiLevelType w:val="hybridMultilevel"/>
    <w:tmpl w:val="3F505AF0"/>
    <w:lvl w:ilvl="0" w:tplc="8C96EAF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lt-LT" w:eastAsia="en-US" w:bidi="ar-SA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675"/>
    <w:multiLevelType w:val="hybridMultilevel"/>
    <w:tmpl w:val="7BD889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5E1B"/>
    <w:multiLevelType w:val="multilevel"/>
    <w:tmpl w:val="D1AC6B84"/>
    <w:lvl w:ilvl="0">
      <w:start w:val="1"/>
      <w:numFmt w:val="decimal"/>
      <w:lvlText w:val="%1."/>
      <w:lvlJc w:val="left"/>
      <w:pPr>
        <w:ind w:left="204" w:hanging="444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95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0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400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50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00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50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00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50" w:hanging="711"/>
      </w:pPr>
      <w:rPr>
        <w:rFonts w:hint="default"/>
        <w:lang w:val="lt-LT" w:eastAsia="en-US" w:bidi="ar-SA"/>
      </w:rPr>
    </w:lvl>
  </w:abstractNum>
  <w:abstractNum w:abstractNumId="4">
    <w:nsid w:val="196023A1"/>
    <w:multiLevelType w:val="multilevel"/>
    <w:tmpl w:val="C4F43EE2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2BBF01E2"/>
    <w:multiLevelType w:val="hybridMultilevel"/>
    <w:tmpl w:val="77C8A9F4"/>
    <w:lvl w:ilvl="0" w:tplc="0427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D385A"/>
    <w:multiLevelType w:val="multilevel"/>
    <w:tmpl w:val="09287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47CC19D4"/>
    <w:multiLevelType w:val="hybridMultilevel"/>
    <w:tmpl w:val="8F2CF746"/>
    <w:lvl w:ilvl="0" w:tplc="DEF62A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2440B"/>
    <w:multiLevelType w:val="multilevel"/>
    <w:tmpl w:val="1CF06298"/>
    <w:lvl w:ilvl="0">
      <w:start w:val="1"/>
      <w:numFmt w:val="decimal"/>
      <w:lvlText w:val="%1."/>
      <w:lvlJc w:val="left"/>
      <w:pPr>
        <w:ind w:left="100" w:hanging="2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0" w:hanging="3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996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944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892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40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88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36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84" w:hanging="387"/>
      </w:pPr>
      <w:rPr>
        <w:rFonts w:hint="default"/>
        <w:lang w:val="lt-LT" w:eastAsia="en-US" w:bidi="ar-SA"/>
      </w:rPr>
    </w:lvl>
  </w:abstractNum>
  <w:abstractNum w:abstractNumId="9">
    <w:nsid w:val="5A7F161C"/>
    <w:multiLevelType w:val="hybridMultilevel"/>
    <w:tmpl w:val="DBF6F94C"/>
    <w:lvl w:ilvl="0" w:tplc="5BAC5BB8">
      <w:start w:val="1"/>
      <w:numFmt w:val="upperRoman"/>
      <w:lvlText w:val="%1."/>
      <w:lvlJc w:val="left"/>
      <w:pPr>
        <w:ind w:left="3999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lt-LT" w:eastAsia="en-US" w:bidi="ar-SA"/>
      </w:rPr>
    </w:lvl>
    <w:lvl w:ilvl="1" w:tplc="2702EB38">
      <w:numFmt w:val="bullet"/>
      <w:lvlText w:val="•"/>
      <w:lvlJc w:val="left"/>
      <w:pPr>
        <w:ind w:left="4605" w:hanging="214"/>
      </w:pPr>
      <w:rPr>
        <w:rFonts w:hint="default"/>
        <w:lang w:val="lt-LT" w:eastAsia="en-US" w:bidi="ar-SA"/>
      </w:rPr>
    </w:lvl>
    <w:lvl w:ilvl="2" w:tplc="5BF65DF4">
      <w:numFmt w:val="bullet"/>
      <w:lvlText w:val="•"/>
      <w:lvlJc w:val="left"/>
      <w:pPr>
        <w:ind w:left="5210" w:hanging="214"/>
      </w:pPr>
      <w:rPr>
        <w:rFonts w:hint="default"/>
        <w:lang w:val="lt-LT" w:eastAsia="en-US" w:bidi="ar-SA"/>
      </w:rPr>
    </w:lvl>
    <w:lvl w:ilvl="3" w:tplc="F7343370">
      <w:numFmt w:val="bullet"/>
      <w:lvlText w:val="•"/>
      <w:lvlJc w:val="left"/>
      <w:pPr>
        <w:ind w:left="5815" w:hanging="214"/>
      </w:pPr>
      <w:rPr>
        <w:rFonts w:hint="default"/>
        <w:lang w:val="lt-LT" w:eastAsia="en-US" w:bidi="ar-SA"/>
      </w:rPr>
    </w:lvl>
    <w:lvl w:ilvl="4" w:tplc="E172801A">
      <w:numFmt w:val="bullet"/>
      <w:lvlText w:val="•"/>
      <w:lvlJc w:val="left"/>
      <w:pPr>
        <w:ind w:left="6420" w:hanging="214"/>
      </w:pPr>
      <w:rPr>
        <w:rFonts w:hint="default"/>
        <w:lang w:val="lt-LT" w:eastAsia="en-US" w:bidi="ar-SA"/>
      </w:rPr>
    </w:lvl>
    <w:lvl w:ilvl="5" w:tplc="D8943FF2">
      <w:numFmt w:val="bullet"/>
      <w:lvlText w:val="•"/>
      <w:lvlJc w:val="left"/>
      <w:pPr>
        <w:ind w:left="7025" w:hanging="214"/>
      </w:pPr>
      <w:rPr>
        <w:rFonts w:hint="default"/>
        <w:lang w:val="lt-LT" w:eastAsia="en-US" w:bidi="ar-SA"/>
      </w:rPr>
    </w:lvl>
    <w:lvl w:ilvl="6" w:tplc="A0FE9CC8">
      <w:numFmt w:val="bullet"/>
      <w:lvlText w:val="•"/>
      <w:lvlJc w:val="left"/>
      <w:pPr>
        <w:ind w:left="7630" w:hanging="214"/>
      </w:pPr>
      <w:rPr>
        <w:rFonts w:hint="default"/>
        <w:lang w:val="lt-LT" w:eastAsia="en-US" w:bidi="ar-SA"/>
      </w:rPr>
    </w:lvl>
    <w:lvl w:ilvl="7" w:tplc="27C280F2">
      <w:numFmt w:val="bullet"/>
      <w:lvlText w:val="•"/>
      <w:lvlJc w:val="left"/>
      <w:pPr>
        <w:ind w:left="8235" w:hanging="214"/>
      </w:pPr>
      <w:rPr>
        <w:rFonts w:hint="default"/>
        <w:lang w:val="lt-LT" w:eastAsia="en-US" w:bidi="ar-SA"/>
      </w:rPr>
    </w:lvl>
    <w:lvl w:ilvl="8" w:tplc="5268FB40">
      <w:numFmt w:val="bullet"/>
      <w:lvlText w:val="•"/>
      <w:lvlJc w:val="left"/>
      <w:pPr>
        <w:ind w:left="8840" w:hanging="214"/>
      </w:pPr>
      <w:rPr>
        <w:rFonts w:hint="default"/>
        <w:lang w:val="lt-LT" w:eastAsia="en-US" w:bidi="ar-SA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97"/>
    <w:rsid w:val="000F561C"/>
    <w:rsid w:val="00105398"/>
    <w:rsid w:val="00123F0F"/>
    <w:rsid w:val="001D4124"/>
    <w:rsid w:val="001D77E1"/>
    <w:rsid w:val="001D7B06"/>
    <w:rsid w:val="00300762"/>
    <w:rsid w:val="003259E9"/>
    <w:rsid w:val="003622FE"/>
    <w:rsid w:val="004C6E97"/>
    <w:rsid w:val="00530052"/>
    <w:rsid w:val="005F649D"/>
    <w:rsid w:val="006124A1"/>
    <w:rsid w:val="00645C70"/>
    <w:rsid w:val="00716D43"/>
    <w:rsid w:val="00721747"/>
    <w:rsid w:val="00750438"/>
    <w:rsid w:val="00845780"/>
    <w:rsid w:val="00860DC9"/>
    <w:rsid w:val="008955D4"/>
    <w:rsid w:val="009D1FA2"/>
    <w:rsid w:val="00A10FF9"/>
    <w:rsid w:val="00A45ECE"/>
    <w:rsid w:val="00AD519A"/>
    <w:rsid w:val="00AF3093"/>
    <w:rsid w:val="00D5667B"/>
    <w:rsid w:val="00D74DA1"/>
    <w:rsid w:val="00D90783"/>
    <w:rsid w:val="00DE38C3"/>
    <w:rsid w:val="00E03641"/>
    <w:rsid w:val="00F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DE38C3"/>
    <w:pPr>
      <w:widowControl w:val="0"/>
      <w:autoSpaceDE w:val="0"/>
      <w:autoSpaceDN w:val="0"/>
      <w:spacing w:before="69" w:after="0" w:line="240" w:lineRule="auto"/>
      <w:ind w:left="977" w:hanging="15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E38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DE38C3"/>
    <w:pPr>
      <w:widowControl w:val="0"/>
      <w:autoSpaceDE w:val="0"/>
      <w:autoSpaceDN w:val="0"/>
      <w:spacing w:after="0" w:line="240" w:lineRule="auto"/>
      <w:ind w:left="204" w:firstLine="849"/>
    </w:pPr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uiPriority w:val="1"/>
    <w:qFormat/>
    <w:rsid w:val="00530052"/>
    <w:pPr>
      <w:widowControl w:val="0"/>
      <w:autoSpaceDE w:val="0"/>
      <w:autoSpaceDN w:val="0"/>
      <w:spacing w:after="0" w:line="240" w:lineRule="auto"/>
      <w:ind w:left="204" w:firstLine="8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3005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3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DE38C3"/>
    <w:pPr>
      <w:widowControl w:val="0"/>
      <w:autoSpaceDE w:val="0"/>
      <w:autoSpaceDN w:val="0"/>
      <w:spacing w:before="69" w:after="0" w:line="240" w:lineRule="auto"/>
      <w:ind w:left="977" w:hanging="15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E38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DE38C3"/>
    <w:pPr>
      <w:widowControl w:val="0"/>
      <w:autoSpaceDE w:val="0"/>
      <w:autoSpaceDN w:val="0"/>
      <w:spacing w:after="0" w:line="240" w:lineRule="auto"/>
      <w:ind w:left="204" w:firstLine="849"/>
    </w:pPr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uiPriority w:val="1"/>
    <w:qFormat/>
    <w:rsid w:val="00530052"/>
    <w:pPr>
      <w:widowControl w:val="0"/>
      <w:autoSpaceDE w:val="0"/>
      <w:autoSpaceDN w:val="0"/>
      <w:spacing w:after="0" w:line="240" w:lineRule="auto"/>
      <w:ind w:left="204" w:firstLine="8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3005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3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3714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VSSG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Vaišnorienė</dc:creator>
  <cp:lastModifiedBy>VSSG</cp:lastModifiedBy>
  <cp:revision>2</cp:revision>
  <dcterms:created xsi:type="dcterms:W3CDTF">2024-11-11T09:36:00Z</dcterms:created>
  <dcterms:modified xsi:type="dcterms:W3CDTF">2024-11-11T09:36:00Z</dcterms:modified>
</cp:coreProperties>
</file>