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D73EB7" w14:textId="56F2E1B8" w:rsidR="00AE4E45" w:rsidRPr="00AE4E45" w:rsidRDefault="00AE4E45" w:rsidP="00AE4E45">
      <w:pPr>
        <w:spacing w:after="0" w:line="240" w:lineRule="auto"/>
        <w:rPr>
          <w:rFonts w:ascii="Times New Roman" w:eastAsia="Times New Roman" w:hAnsi="Times New Roman" w:cs="Times New Roman"/>
        </w:rPr>
      </w:pPr>
      <w:r w:rsidRPr="00AE4E45">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AE4E45">
        <w:rPr>
          <w:rFonts w:ascii="Times New Roman" w:eastAsia="Times New Roman" w:hAnsi="Times New Roman" w:cs="Times New Roman"/>
        </w:rPr>
        <w:t>Raseinių r. Viduklės Simono Stanevičiaus gimnazijos</w:t>
      </w:r>
    </w:p>
    <w:p w14:paraId="2E8DEE30" w14:textId="77777777" w:rsidR="00AE4E45" w:rsidRPr="00AE4E45" w:rsidRDefault="00AE4E45" w:rsidP="00AE4E45">
      <w:pPr>
        <w:spacing w:after="0" w:line="240" w:lineRule="auto"/>
        <w:rPr>
          <w:rFonts w:ascii="Times New Roman" w:eastAsia="Times New Roman" w:hAnsi="Times New Roman" w:cs="Times New Roman"/>
        </w:rPr>
      </w:pPr>
      <w:r w:rsidRPr="00AE4E45">
        <w:rPr>
          <w:rFonts w:ascii="Times New Roman" w:eastAsia="Times New Roman" w:hAnsi="Times New Roman" w:cs="Times New Roman"/>
        </w:rPr>
        <w:t xml:space="preserve">                                                                                        direktoriaus 2024 m. </w:t>
      </w:r>
    </w:p>
    <w:p w14:paraId="15F77D15" w14:textId="619DDEF7" w:rsidR="00AE4E45" w:rsidRPr="00AE4E45" w:rsidRDefault="00AE4E45" w:rsidP="00AE4E45">
      <w:pPr>
        <w:spacing w:after="0" w:line="240" w:lineRule="auto"/>
        <w:rPr>
          <w:rFonts w:ascii="Times New Roman" w:eastAsia="Times New Roman" w:hAnsi="Times New Roman" w:cs="Times New Roman"/>
        </w:rPr>
      </w:pPr>
      <w:r w:rsidRPr="00AE4E45">
        <w:rPr>
          <w:rFonts w:ascii="Times New Roman" w:eastAsia="Times New Roman" w:hAnsi="Times New Roman" w:cs="Times New Roman"/>
        </w:rPr>
        <w:t xml:space="preserve">                                                                     </w:t>
      </w:r>
      <w:r>
        <w:rPr>
          <w:rFonts w:ascii="Times New Roman" w:eastAsia="Times New Roman" w:hAnsi="Times New Roman" w:cs="Times New Roman"/>
        </w:rPr>
        <w:t xml:space="preserve">                   įsakymo Nr. V</w:t>
      </w:r>
      <w:r w:rsidRPr="00AE4E45">
        <w:rPr>
          <w:rFonts w:ascii="Times New Roman" w:eastAsia="Times New Roman" w:hAnsi="Times New Roman" w:cs="Times New Roman"/>
        </w:rPr>
        <w:t>-</w:t>
      </w:r>
    </w:p>
    <w:p w14:paraId="528659B5" w14:textId="7D108130" w:rsidR="00AE4E45" w:rsidRPr="00AE4E45" w:rsidRDefault="00AE4E45" w:rsidP="00AE4E45">
      <w:pPr>
        <w:spacing w:after="0" w:line="240" w:lineRule="auto"/>
        <w:rPr>
          <w:rFonts w:ascii="Times New Roman" w:eastAsia="Times New Roman" w:hAnsi="Times New Roman" w:cs="Times New Roman"/>
        </w:rPr>
      </w:pPr>
      <w:r w:rsidRPr="00AE4E45">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AE4E45">
        <w:rPr>
          <w:rFonts w:ascii="Times New Roman" w:eastAsia="Times New Roman" w:hAnsi="Times New Roman" w:cs="Times New Roman"/>
        </w:rPr>
        <w:t>priedas</w:t>
      </w:r>
    </w:p>
    <w:p w14:paraId="28E0AF4B" w14:textId="77777777" w:rsidR="00464013" w:rsidRPr="002F67DB" w:rsidRDefault="00464013" w:rsidP="002F67DB">
      <w:pPr>
        <w:shd w:val="clear" w:color="auto" w:fill="FFFFFF"/>
        <w:spacing w:after="0" w:line="360" w:lineRule="auto"/>
        <w:ind w:firstLine="680"/>
        <w:jc w:val="center"/>
        <w:rPr>
          <w:rFonts w:ascii="Times New Roman" w:eastAsia="Times New Roman" w:hAnsi="Times New Roman" w:cs="Times New Roman"/>
          <w:b/>
          <w:color w:val="000000"/>
          <w:sz w:val="24"/>
          <w:szCs w:val="24"/>
          <w:lang w:eastAsia="lt-LT"/>
        </w:rPr>
      </w:pPr>
    </w:p>
    <w:p w14:paraId="4EB1AA02" w14:textId="21F7D743" w:rsidR="00A72AC7" w:rsidRPr="002F67DB" w:rsidRDefault="00AE4E45" w:rsidP="002F67DB">
      <w:pPr>
        <w:shd w:val="clear" w:color="auto" w:fill="FFFFFF"/>
        <w:spacing w:after="0" w:line="360" w:lineRule="auto"/>
        <w:ind w:firstLine="680"/>
        <w:jc w:val="center"/>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RASEINIŲ R. VIDUKLĖS SIMONO STANEVIČIAUS GIMNAZIJOS</w:t>
      </w:r>
      <w:r w:rsidR="00A72AC7" w:rsidRPr="002F67DB">
        <w:rPr>
          <w:rFonts w:ascii="Times New Roman" w:eastAsia="Times New Roman" w:hAnsi="Times New Roman" w:cs="Times New Roman"/>
          <w:b/>
          <w:color w:val="000000"/>
          <w:sz w:val="24"/>
          <w:szCs w:val="24"/>
          <w:lang w:eastAsia="lt-LT"/>
        </w:rPr>
        <w:t xml:space="preserve"> DARBUOTOJŲ VEIKSMŲ</w:t>
      </w:r>
      <w:r w:rsidR="004C37BE" w:rsidRPr="002F67DB">
        <w:rPr>
          <w:rFonts w:ascii="Times New Roman" w:eastAsia="Times New Roman" w:hAnsi="Times New Roman" w:cs="Times New Roman"/>
          <w:b/>
          <w:color w:val="000000"/>
          <w:sz w:val="24"/>
          <w:szCs w:val="24"/>
          <w:lang w:eastAsia="lt-LT"/>
        </w:rPr>
        <w:t>,</w:t>
      </w:r>
      <w:r w:rsidR="00A72AC7" w:rsidRPr="002F67DB">
        <w:rPr>
          <w:rFonts w:ascii="Times New Roman" w:eastAsia="Times New Roman" w:hAnsi="Times New Roman" w:cs="Times New Roman"/>
          <w:b/>
          <w:color w:val="000000"/>
          <w:sz w:val="24"/>
          <w:szCs w:val="24"/>
          <w:lang w:eastAsia="lt-LT"/>
        </w:rPr>
        <w:t xml:space="preserve"> ĮTARUS MOKINĮ VARTOJUS ALKOHOLĮ, TABAKĄ IR (AR) KITAS PSICHIKĄ VEIKIANČIAS MEDŽIAGAS</w:t>
      </w:r>
    </w:p>
    <w:p w14:paraId="10D3FFCC" w14:textId="77777777" w:rsidR="00932B34" w:rsidRPr="002F67DB" w:rsidRDefault="00932B34" w:rsidP="002F67DB">
      <w:pPr>
        <w:shd w:val="clear" w:color="auto" w:fill="FFFFFF"/>
        <w:spacing w:after="0" w:line="360" w:lineRule="auto"/>
        <w:ind w:firstLine="680"/>
        <w:jc w:val="center"/>
        <w:rPr>
          <w:rFonts w:ascii="Times New Roman" w:eastAsia="Times New Roman" w:hAnsi="Times New Roman" w:cs="Times New Roman"/>
          <w:b/>
          <w:color w:val="000000"/>
          <w:sz w:val="24"/>
          <w:szCs w:val="24"/>
          <w:lang w:eastAsia="lt-LT"/>
        </w:rPr>
      </w:pPr>
      <w:r w:rsidRPr="002F67DB">
        <w:rPr>
          <w:rFonts w:ascii="Times New Roman" w:eastAsia="Times New Roman" w:hAnsi="Times New Roman" w:cs="Times New Roman"/>
          <w:b/>
          <w:color w:val="000000"/>
          <w:sz w:val="24"/>
          <w:szCs w:val="24"/>
          <w:lang w:eastAsia="lt-LT"/>
        </w:rPr>
        <w:t>TVARKOS APRAŠAS</w:t>
      </w:r>
    </w:p>
    <w:p w14:paraId="150112AE" w14:textId="77777777" w:rsidR="004C37BE" w:rsidRPr="002F67DB" w:rsidRDefault="004C37BE" w:rsidP="002F67DB">
      <w:pPr>
        <w:shd w:val="clear" w:color="auto" w:fill="FFFFFF"/>
        <w:spacing w:after="0" w:line="360" w:lineRule="auto"/>
        <w:ind w:firstLine="680"/>
        <w:jc w:val="center"/>
        <w:rPr>
          <w:rFonts w:ascii="Times New Roman" w:eastAsia="Times New Roman" w:hAnsi="Times New Roman" w:cs="Times New Roman"/>
          <w:b/>
          <w:color w:val="000000"/>
          <w:sz w:val="24"/>
          <w:szCs w:val="24"/>
          <w:lang w:eastAsia="lt-LT"/>
        </w:rPr>
      </w:pPr>
    </w:p>
    <w:p w14:paraId="5E54BE32" w14:textId="366CA4CF" w:rsidR="00AA0A20" w:rsidRDefault="004C37BE" w:rsidP="00AE4E45">
      <w:pPr>
        <w:pStyle w:val="Sraopastraipa"/>
        <w:numPr>
          <w:ilvl w:val="0"/>
          <w:numId w:val="8"/>
        </w:numPr>
        <w:shd w:val="clear" w:color="auto" w:fill="FFFFFF"/>
        <w:tabs>
          <w:tab w:val="left" w:pos="3544"/>
        </w:tabs>
        <w:spacing w:after="0" w:line="360" w:lineRule="auto"/>
        <w:ind w:left="567" w:hanging="207"/>
        <w:jc w:val="center"/>
        <w:rPr>
          <w:rFonts w:ascii="Times New Roman" w:eastAsia="Times New Roman" w:hAnsi="Times New Roman" w:cs="Times New Roman"/>
          <w:b/>
          <w:color w:val="000000"/>
          <w:sz w:val="24"/>
          <w:szCs w:val="24"/>
          <w:lang w:eastAsia="lt-LT"/>
        </w:rPr>
      </w:pPr>
      <w:r w:rsidRPr="00AE4E45">
        <w:rPr>
          <w:rFonts w:ascii="Times New Roman" w:eastAsia="Times New Roman" w:hAnsi="Times New Roman" w:cs="Times New Roman"/>
          <w:b/>
          <w:color w:val="000000"/>
          <w:sz w:val="24"/>
          <w:szCs w:val="24"/>
          <w:lang w:eastAsia="lt-LT"/>
        </w:rPr>
        <w:t>BENDROSIOS NUOSTATOS</w:t>
      </w:r>
    </w:p>
    <w:p w14:paraId="3CE70B05" w14:textId="77777777" w:rsidR="00AE4E45" w:rsidRPr="00AE4E45" w:rsidRDefault="00AE4E45" w:rsidP="00AE4E45">
      <w:pPr>
        <w:pStyle w:val="Sraopastraipa"/>
        <w:shd w:val="clear" w:color="auto" w:fill="FFFFFF"/>
        <w:tabs>
          <w:tab w:val="left" w:pos="3544"/>
        </w:tabs>
        <w:spacing w:after="0" w:line="360" w:lineRule="auto"/>
        <w:ind w:left="567"/>
        <w:rPr>
          <w:rFonts w:ascii="Times New Roman" w:eastAsia="Times New Roman" w:hAnsi="Times New Roman" w:cs="Times New Roman"/>
          <w:b/>
          <w:color w:val="000000"/>
          <w:sz w:val="24"/>
          <w:szCs w:val="24"/>
          <w:lang w:eastAsia="lt-LT"/>
        </w:rPr>
      </w:pPr>
    </w:p>
    <w:p w14:paraId="23B83EAE" w14:textId="7D015053" w:rsidR="00AA0A20" w:rsidRPr="002F67DB" w:rsidRDefault="004C37BE" w:rsidP="00AE4E45">
      <w:pPr>
        <w:pStyle w:val="Sraopastraipa"/>
        <w:numPr>
          <w:ilvl w:val="0"/>
          <w:numId w:val="5"/>
        </w:numPr>
        <w:shd w:val="clear" w:color="auto" w:fill="FFFFFF"/>
        <w:tabs>
          <w:tab w:val="left" w:pos="1134"/>
        </w:tabs>
        <w:spacing w:after="0" w:line="360" w:lineRule="auto"/>
        <w:ind w:left="0" w:firstLine="851"/>
        <w:jc w:val="both"/>
        <w:rPr>
          <w:rFonts w:ascii="Times New Roman" w:eastAsia="Times New Roman" w:hAnsi="Times New Roman" w:cs="Times New Roman"/>
          <w:b/>
          <w:color w:val="000000"/>
          <w:sz w:val="24"/>
          <w:szCs w:val="24"/>
          <w:lang w:eastAsia="lt-LT"/>
        </w:rPr>
      </w:pPr>
      <w:r w:rsidRPr="002F67DB">
        <w:rPr>
          <w:rFonts w:ascii="Times New Roman" w:eastAsia="Times New Roman" w:hAnsi="Times New Roman" w:cs="Times New Roman"/>
          <w:bCs/>
          <w:color w:val="000000"/>
          <w:sz w:val="24"/>
          <w:szCs w:val="24"/>
          <w:lang w:eastAsia="lt-LT"/>
        </w:rPr>
        <w:t>Raseinių r. Viduklės Simono Stanevičiaus gimnazijos (toliau – Gimnazij</w:t>
      </w:r>
      <w:r w:rsidR="00607AC6" w:rsidRPr="002F67DB">
        <w:rPr>
          <w:rFonts w:ascii="Times New Roman" w:eastAsia="Times New Roman" w:hAnsi="Times New Roman" w:cs="Times New Roman"/>
          <w:bCs/>
          <w:color w:val="000000"/>
          <w:sz w:val="24"/>
          <w:szCs w:val="24"/>
          <w:lang w:eastAsia="lt-LT"/>
        </w:rPr>
        <w:t>a</w:t>
      </w:r>
      <w:r w:rsidRPr="002F67DB">
        <w:rPr>
          <w:rFonts w:ascii="Times New Roman" w:eastAsia="Times New Roman" w:hAnsi="Times New Roman" w:cs="Times New Roman"/>
          <w:bCs/>
          <w:color w:val="000000"/>
          <w:sz w:val="24"/>
          <w:szCs w:val="24"/>
          <w:lang w:eastAsia="lt-LT"/>
        </w:rPr>
        <w:t xml:space="preserve">) </w:t>
      </w:r>
      <w:r w:rsidRPr="002F67DB">
        <w:rPr>
          <w:rFonts w:ascii="Times New Roman" w:hAnsi="Times New Roman"/>
          <w:color w:val="0D0D0D"/>
          <w:sz w:val="24"/>
          <w:szCs w:val="24"/>
          <w:lang w:eastAsia="lt-LT"/>
        </w:rPr>
        <w:t xml:space="preserve">vadovaujasi </w:t>
      </w:r>
      <w:bookmarkStart w:id="0" w:name="_Hlk80560474"/>
      <w:r w:rsidRPr="002F67DB">
        <w:rPr>
          <w:rFonts w:ascii="Times New Roman" w:hAnsi="Times New Roman"/>
          <w:color w:val="0D0D0D"/>
          <w:sz w:val="24"/>
          <w:szCs w:val="24"/>
          <w:lang w:eastAsia="lt-LT"/>
        </w:rPr>
        <w:t xml:space="preserve">Gimnazijos darbuotojų </w:t>
      </w:r>
      <w:bookmarkStart w:id="1" w:name="_Hlk80552933"/>
      <w:r w:rsidRPr="002F67DB">
        <w:rPr>
          <w:rFonts w:ascii="Times New Roman" w:hAnsi="Times New Roman"/>
          <w:color w:val="0D0D0D"/>
          <w:sz w:val="24"/>
          <w:szCs w:val="24"/>
          <w:lang w:eastAsia="lt-LT"/>
        </w:rPr>
        <w:t>veiksmų, įtarus mokinį vartojus alkoholį, tabaką ir (ar) kitas psichiką veikiančias medžiagas</w:t>
      </w:r>
      <w:bookmarkEnd w:id="0"/>
      <w:bookmarkEnd w:id="1"/>
      <w:r w:rsidRPr="002F67DB">
        <w:rPr>
          <w:rFonts w:ascii="Times New Roman" w:hAnsi="Times New Roman"/>
          <w:color w:val="0D0D0D"/>
          <w:sz w:val="24"/>
          <w:szCs w:val="24"/>
          <w:lang w:eastAsia="lt-LT"/>
        </w:rPr>
        <w:t>, tvarka (toliau – Tvarka), kuri reglamentuoja Mokyklos darbuotojų veiksmus</w:t>
      </w:r>
      <w:r w:rsidR="00BA1C28">
        <w:rPr>
          <w:rFonts w:ascii="Times New Roman" w:hAnsi="Times New Roman"/>
          <w:color w:val="0D0D0D"/>
          <w:sz w:val="24"/>
          <w:szCs w:val="24"/>
          <w:lang w:eastAsia="lt-LT"/>
        </w:rPr>
        <w:t>,</w:t>
      </w:r>
      <w:r w:rsidRPr="002F67DB">
        <w:rPr>
          <w:rFonts w:ascii="Times New Roman" w:hAnsi="Times New Roman"/>
          <w:color w:val="0D0D0D"/>
          <w:sz w:val="24"/>
          <w:szCs w:val="24"/>
          <w:lang w:eastAsia="lt-LT"/>
        </w:rPr>
        <w:t xml:space="preserve"> įtarus mokinį vartojus alkoholį, tabaką ir (ar) kitas psichiką veikiančias medžiagas.</w:t>
      </w:r>
    </w:p>
    <w:p w14:paraId="3F5B4292" w14:textId="21F185CA" w:rsidR="00AA0A20" w:rsidRPr="00AE4E45" w:rsidRDefault="00932B34" w:rsidP="00AE4E45">
      <w:pPr>
        <w:pStyle w:val="Sraopastraipa"/>
        <w:numPr>
          <w:ilvl w:val="0"/>
          <w:numId w:val="5"/>
        </w:numPr>
        <w:shd w:val="clear" w:color="auto" w:fill="FFFFFF"/>
        <w:tabs>
          <w:tab w:val="left" w:pos="1134"/>
        </w:tabs>
        <w:spacing w:after="0" w:line="360" w:lineRule="auto"/>
        <w:ind w:left="0" w:firstLine="851"/>
        <w:jc w:val="both"/>
        <w:rPr>
          <w:rFonts w:ascii="Times New Roman" w:eastAsia="Times New Roman" w:hAnsi="Times New Roman" w:cs="Times New Roman"/>
          <w:b/>
          <w:color w:val="000000"/>
          <w:sz w:val="24"/>
          <w:szCs w:val="24"/>
          <w:lang w:eastAsia="lt-LT"/>
        </w:rPr>
      </w:pPr>
      <w:r w:rsidRPr="002F67DB">
        <w:rPr>
          <w:rFonts w:ascii="Times New Roman" w:eastAsia="Times New Roman" w:hAnsi="Times New Roman" w:cs="Times New Roman"/>
          <w:sz w:val="24"/>
          <w:szCs w:val="24"/>
          <w:lang w:eastAsia="lt-LT"/>
        </w:rPr>
        <w:t xml:space="preserve">Ši tvarka </w:t>
      </w:r>
      <w:r w:rsidR="00607AC6" w:rsidRPr="002F67DB">
        <w:rPr>
          <w:rFonts w:ascii="Times New Roman" w:eastAsia="Times New Roman" w:hAnsi="Times New Roman" w:cs="Times New Roman"/>
          <w:sz w:val="24"/>
          <w:szCs w:val="24"/>
          <w:lang w:eastAsia="lt-LT"/>
        </w:rPr>
        <w:t>parengta</w:t>
      </w:r>
      <w:r w:rsidRPr="002F67DB">
        <w:rPr>
          <w:rFonts w:ascii="Times New Roman" w:eastAsia="Times New Roman" w:hAnsi="Times New Roman" w:cs="Times New Roman"/>
          <w:sz w:val="24"/>
          <w:szCs w:val="24"/>
          <w:lang w:eastAsia="lt-LT"/>
        </w:rPr>
        <w:t xml:space="preserve"> vadovaujantis </w:t>
      </w:r>
      <w:r w:rsidR="00AE4E45">
        <w:rPr>
          <w:rFonts w:ascii="Times New Roman" w:eastAsia="Times New Roman" w:hAnsi="Times New Roman" w:cs="Times New Roman"/>
          <w:sz w:val="24"/>
          <w:szCs w:val="24"/>
          <w:lang w:eastAsia="lt-LT"/>
        </w:rPr>
        <w:t>V</w:t>
      </w:r>
      <w:r w:rsidR="00AE4E45" w:rsidRPr="00AE4E45">
        <w:rPr>
          <w:rFonts w:ascii="Times New Roman" w:eastAsia="Times New Roman" w:hAnsi="Times New Roman" w:cs="Times New Roman"/>
          <w:sz w:val="24"/>
          <w:szCs w:val="24"/>
          <w:lang w:eastAsia="lt-LT"/>
        </w:rPr>
        <w:t>aikų, vartojančių narkotines, psichotropines, kitas psichiką veikiančias medžiagas, nusta</w:t>
      </w:r>
      <w:r w:rsidR="00AE4E45">
        <w:rPr>
          <w:rFonts w:ascii="Times New Roman" w:eastAsia="Times New Roman" w:hAnsi="Times New Roman" w:cs="Times New Roman"/>
          <w:sz w:val="24"/>
          <w:szCs w:val="24"/>
          <w:lang w:eastAsia="lt-LT"/>
        </w:rPr>
        <w:t xml:space="preserve">tymo organizavimo tvarkos aprašu, patvirtintu </w:t>
      </w:r>
      <w:hyperlink r:id="rId7" w:tooltip="Dokumento tekstas" w:history="1">
        <w:r w:rsidR="00AC567B" w:rsidRPr="00AE4E45">
          <w:rPr>
            <w:rFonts w:ascii="Times New Roman" w:eastAsia="Times New Roman" w:hAnsi="Times New Roman" w:cs="Times New Roman"/>
            <w:sz w:val="24"/>
            <w:szCs w:val="24"/>
            <w:lang w:eastAsia="lt-LT"/>
          </w:rPr>
          <w:t>Lietuvos Respublikos Vyriausybės 2002 m. b</w:t>
        </w:r>
        <w:r w:rsidR="00F82AE4">
          <w:rPr>
            <w:rFonts w:ascii="Times New Roman" w:eastAsia="Times New Roman" w:hAnsi="Times New Roman" w:cs="Times New Roman"/>
            <w:sz w:val="24"/>
            <w:szCs w:val="24"/>
            <w:lang w:eastAsia="lt-LT"/>
          </w:rPr>
          <w:t>alandžio 2 d. nutarimu</w:t>
        </w:r>
        <w:r w:rsidR="00FD0996" w:rsidRPr="00AE4E45">
          <w:rPr>
            <w:rFonts w:ascii="Times New Roman" w:eastAsia="Times New Roman" w:hAnsi="Times New Roman" w:cs="Times New Roman"/>
            <w:sz w:val="24"/>
            <w:szCs w:val="24"/>
            <w:lang w:eastAsia="lt-LT"/>
          </w:rPr>
          <w:t xml:space="preserve"> Nr. 437 „</w:t>
        </w:r>
        <w:r w:rsidR="00AC567B" w:rsidRPr="00AE4E45">
          <w:rPr>
            <w:rFonts w:ascii="Times New Roman" w:eastAsia="Times New Roman" w:hAnsi="Times New Roman" w:cs="Times New Roman"/>
            <w:sz w:val="24"/>
            <w:szCs w:val="24"/>
            <w:lang w:eastAsia="lt-LT"/>
          </w:rPr>
          <w:t xml:space="preserve">Dėl Ankstyvo vaikų (moksleivių) psichiką veikiančių medžiagų vartojimo nustatymo tvarkos patvirtinimo" </w:t>
        </w:r>
        <w:r w:rsidR="005755E7">
          <w:rPr>
            <w:rFonts w:ascii="Times New Roman" w:eastAsia="Times New Roman" w:hAnsi="Times New Roman" w:cs="Times New Roman"/>
            <w:sz w:val="24"/>
            <w:szCs w:val="24"/>
            <w:lang w:eastAsia="lt-LT"/>
          </w:rPr>
          <w:t xml:space="preserve">su vėlesniais </w:t>
        </w:r>
        <w:r w:rsidR="00AC567B" w:rsidRPr="00AE4E45">
          <w:rPr>
            <w:rFonts w:ascii="Times New Roman" w:eastAsia="Times New Roman" w:hAnsi="Times New Roman" w:cs="Times New Roman"/>
            <w:sz w:val="24"/>
            <w:szCs w:val="24"/>
            <w:lang w:eastAsia="lt-LT"/>
          </w:rPr>
          <w:t>pakeitim</w:t>
        </w:r>
        <w:r w:rsidR="005755E7">
          <w:rPr>
            <w:rFonts w:ascii="Times New Roman" w:eastAsia="Times New Roman" w:hAnsi="Times New Roman" w:cs="Times New Roman"/>
            <w:sz w:val="24"/>
            <w:szCs w:val="24"/>
            <w:lang w:eastAsia="lt-LT"/>
          </w:rPr>
          <w:t>ais</w:t>
        </w:r>
      </w:hyperlink>
      <w:bookmarkStart w:id="2" w:name="_GoBack"/>
      <w:bookmarkEnd w:id="2"/>
      <w:r w:rsidR="006612F3" w:rsidRPr="00AE4E45">
        <w:rPr>
          <w:rFonts w:ascii="Times New Roman" w:eastAsia="Times New Roman" w:hAnsi="Times New Roman" w:cs="Times New Roman"/>
          <w:sz w:val="24"/>
          <w:szCs w:val="24"/>
          <w:lang w:eastAsia="lt-LT"/>
        </w:rPr>
        <w:t>.</w:t>
      </w:r>
    </w:p>
    <w:p w14:paraId="7DF5941E" w14:textId="185C9A73" w:rsidR="002F67DB" w:rsidRPr="002F67DB" w:rsidRDefault="002F67DB" w:rsidP="00AE4E45">
      <w:pPr>
        <w:pStyle w:val="Sraopastraipa"/>
        <w:numPr>
          <w:ilvl w:val="0"/>
          <w:numId w:val="5"/>
        </w:numPr>
        <w:shd w:val="clear" w:color="auto" w:fill="FFFFFF"/>
        <w:tabs>
          <w:tab w:val="left" w:pos="1134"/>
        </w:tabs>
        <w:spacing w:after="0" w:line="360" w:lineRule="auto"/>
        <w:ind w:left="0" w:firstLine="851"/>
        <w:jc w:val="both"/>
        <w:rPr>
          <w:rFonts w:ascii="Times New Roman" w:eastAsia="Times New Roman" w:hAnsi="Times New Roman" w:cs="Times New Roman"/>
          <w:b/>
          <w:color w:val="000000"/>
          <w:sz w:val="24"/>
          <w:szCs w:val="24"/>
          <w:lang w:eastAsia="lt-LT"/>
        </w:rPr>
      </w:pPr>
      <w:r w:rsidRPr="002F67DB">
        <w:rPr>
          <w:rFonts w:ascii="Times New Roman" w:eastAsia="Times New Roman" w:hAnsi="Times New Roman" w:cs="Times New Roman"/>
          <w:sz w:val="24"/>
          <w:szCs w:val="24"/>
          <w:lang w:eastAsia="lt-LT"/>
        </w:rPr>
        <w:t>Vartojamos sąvokos:</w:t>
      </w:r>
    </w:p>
    <w:p w14:paraId="6F389B4C" w14:textId="7470FFC4" w:rsidR="002F67DB" w:rsidRPr="002F67DB" w:rsidRDefault="002F67DB" w:rsidP="00AE4E45">
      <w:pPr>
        <w:shd w:val="clear" w:color="auto" w:fill="FFFFFF"/>
        <w:spacing w:after="0" w:line="360" w:lineRule="auto"/>
        <w:ind w:firstLine="851"/>
        <w:jc w:val="both"/>
        <w:rPr>
          <w:rFonts w:ascii="Times New Roman" w:eastAsia="Times New Roman" w:hAnsi="Times New Roman" w:cs="Times New Roman"/>
          <w:bCs/>
          <w:color w:val="000000"/>
          <w:sz w:val="24"/>
          <w:szCs w:val="24"/>
          <w:lang w:eastAsia="lt-LT"/>
        </w:rPr>
      </w:pPr>
      <w:r w:rsidRPr="002F67DB">
        <w:rPr>
          <w:rFonts w:ascii="Times New Roman" w:eastAsia="Times New Roman" w:hAnsi="Times New Roman" w:cs="Times New Roman"/>
          <w:b/>
          <w:color w:val="000000"/>
          <w:sz w:val="24"/>
          <w:szCs w:val="24"/>
          <w:lang w:eastAsia="lt-LT"/>
        </w:rPr>
        <w:t xml:space="preserve">Ankstyvoji intervencija – </w:t>
      </w:r>
      <w:r w:rsidRPr="002F67DB">
        <w:rPr>
          <w:rFonts w:ascii="Times New Roman" w:eastAsia="Times New Roman" w:hAnsi="Times New Roman" w:cs="Times New Roman"/>
          <w:bCs/>
          <w:color w:val="000000"/>
          <w:sz w:val="24"/>
          <w:szCs w:val="24"/>
          <w:lang w:eastAsia="lt-LT"/>
        </w:rPr>
        <w:t>psichologinės, socialinės pedagoginės pagalbos priemonės, taikomos vaikams po to, kai nustatoma, kad jie vartoja psichiką veikiančias medžiagas, skirtos skatinti nevartoti šių medžiagų.</w:t>
      </w:r>
    </w:p>
    <w:p w14:paraId="3AD8E377" w14:textId="1B0CA9A4" w:rsidR="002F67DB" w:rsidRPr="002F67DB" w:rsidRDefault="002F67DB" w:rsidP="00AE4E45">
      <w:pPr>
        <w:shd w:val="clear" w:color="auto" w:fill="FFFFFF"/>
        <w:spacing w:after="0" w:line="360" w:lineRule="auto"/>
        <w:ind w:firstLine="851"/>
        <w:jc w:val="both"/>
        <w:rPr>
          <w:rFonts w:ascii="Times New Roman" w:eastAsia="Times New Roman" w:hAnsi="Times New Roman" w:cs="Times New Roman"/>
          <w:bCs/>
          <w:color w:val="000000"/>
          <w:sz w:val="24"/>
          <w:szCs w:val="24"/>
          <w:lang w:eastAsia="lt-LT"/>
        </w:rPr>
      </w:pPr>
      <w:r w:rsidRPr="002F67DB">
        <w:rPr>
          <w:rFonts w:ascii="Times New Roman" w:eastAsia="Times New Roman" w:hAnsi="Times New Roman" w:cs="Times New Roman"/>
          <w:b/>
          <w:color w:val="000000"/>
          <w:sz w:val="24"/>
          <w:szCs w:val="24"/>
          <w:lang w:eastAsia="lt-LT"/>
        </w:rPr>
        <w:t xml:space="preserve">Vaiko atstovai pagal įstatymą – </w:t>
      </w:r>
      <w:r w:rsidRPr="002F67DB">
        <w:rPr>
          <w:rFonts w:ascii="Times New Roman" w:eastAsia="Times New Roman" w:hAnsi="Times New Roman" w:cs="Times New Roman"/>
          <w:bCs/>
          <w:color w:val="000000"/>
          <w:sz w:val="24"/>
          <w:szCs w:val="24"/>
          <w:lang w:eastAsia="lt-LT"/>
        </w:rPr>
        <w:t>tėvai, įtėviai, globėjai, rūpintojai.</w:t>
      </w:r>
    </w:p>
    <w:p w14:paraId="6D77138A" w14:textId="77777777" w:rsidR="00AA0A20" w:rsidRPr="002F67DB" w:rsidRDefault="00AA0A20" w:rsidP="00AE4E45">
      <w:pPr>
        <w:tabs>
          <w:tab w:val="left" w:pos="567"/>
          <w:tab w:val="left" w:pos="709"/>
          <w:tab w:val="left" w:pos="1276"/>
          <w:tab w:val="left" w:pos="3402"/>
        </w:tabs>
        <w:spacing w:after="0" w:line="360" w:lineRule="auto"/>
        <w:jc w:val="both"/>
        <w:rPr>
          <w:rFonts w:ascii="Times New Roman" w:hAnsi="Times New Roman"/>
          <w:color w:val="0D0D0D"/>
          <w:sz w:val="24"/>
          <w:szCs w:val="24"/>
          <w:lang w:eastAsia="lt-LT"/>
        </w:rPr>
      </w:pPr>
    </w:p>
    <w:p w14:paraId="646BAA74" w14:textId="5AAA530F" w:rsidR="00AA0A20" w:rsidRDefault="00897B7C" w:rsidP="00AE4E45">
      <w:pPr>
        <w:pStyle w:val="Sraopastraipa"/>
        <w:numPr>
          <w:ilvl w:val="0"/>
          <w:numId w:val="8"/>
        </w:numPr>
        <w:tabs>
          <w:tab w:val="left" w:pos="567"/>
          <w:tab w:val="left" w:pos="709"/>
          <w:tab w:val="left" w:pos="1276"/>
          <w:tab w:val="left" w:pos="3402"/>
        </w:tabs>
        <w:spacing w:after="0" w:line="360" w:lineRule="auto"/>
        <w:jc w:val="center"/>
        <w:rPr>
          <w:rFonts w:ascii="Times New Roman" w:hAnsi="Times New Roman"/>
          <w:b/>
          <w:bCs/>
          <w:color w:val="0D0D0D"/>
          <w:sz w:val="24"/>
          <w:szCs w:val="24"/>
          <w:lang w:eastAsia="lt-LT"/>
        </w:rPr>
      </w:pPr>
      <w:r w:rsidRPr="002F67DB">
        <w:rPr>
          <w:rFonts w:ascii="Times New Roman" w:hAnsi="Times New Roman"/>
          <w:b/>
          <w:bCs/>
          <w:color w:val="0D0D0D"/>
          <w:sz w:val="24"/>
          <w:szCs w:val="24"/>
          <w:lang w:eastAsia="lt-LT"/>
        </w:rPr>
        <w:t>DARBUOTOJŲ VEIKSMŲ, ĮTARUS MOKINĮ VARTOJUS ALKOHOLĮ, TABAKĄ IR (AR) KITAS PSICHIKĄ VEIKIANČIAS MEDŽIAGAS</w:t>
      </w:r>
    </w:p>
    <w:p w14:paraId="137256F2" w14:textId="77777777" w:rsidR="008F7A8D" w:rsidRDefault="008F7A8D" w:rsidP="00AE4E45">
      <w:pPr>
        <w:pStyle w:val="Sraopastraipa"/>
        <w:tabs>
          <w:tab w:val="left" w:pos="567"/>
          <w:tab w:val="left" w:pos="709"/>
          <w:tab w:val="left" w:pos="1276"/>
          <w:tab w:val="left" w:pos="3402"/>
        </w:tabs>
        <w:spacing w:after="0" w:line="360" w:lineRule="auto"/>
        <w:ind w:left="1400"/>
        <w:rPr>
          <w:rFonts w:ascii="Times New Roman" w:hAnsi="Times New Roman"/>
          <w:b/>
          <w:bCs/>
          <w:color w:val="0D0D0D"/>
          <w:sz w:val="24"/>
          <w:szCs w:val="24"/>
          <w:lang w:eastAsia="lt-LT"/>
        </w:rPr>
      </w:pPr>
    </w:p>
    <w:p w14:paraId="43EAF1DB" w14:textId="066EF2FF" w:rsidR="00897B7C" w:rsidRPr="008F7A8D" w:rsidRDefault="008F7A8D" w:rsidP="00AE4E45">
      <w:pPr>
        <w:pStyle w:val="Sraopastraipa"/>
        <w:numPr>
          <w:ilvl w:val="0"/>
          <w:numId w:val="5"/>
        </w:numPr>
        <w:tabs>
          <w:tab w:val="left" w:pos="567"/>
          <w:tab w:val="left" w:pos="1134"/>
        </w:tabs>
        <w:spacing w:after="0" w:line="360" w:lineRule="auto"/>
        <w:ind w:left="0" w:firstLine="851"/>
        <w:jc w:val="both"/>
        <w:rPr>
          <w:rFonts w:ascii="Times New Roman" w:hAnsi="Times New Roman"/>
          <w:sz w:val="24"/>
          <w:szCs w:val="24"/>
        </w:rPr>
      </w:pPr>
      <w:r>
        <w:rPr>
          <w:rFonts w:ascii="Times New Roman" w:hAnsi="Times New Roman"/>
          <w:sz w:val="24"/>
          <w:szCs w:val="24"/>
        </w:rPr>
        <w:t xml:space="preserve">  </w:t>
      </w:r>
      <w:r w:rsidR="00F67F81">
        <w:rPr>
          <w:rFonts w:ascii="Times New Roman" w:hAnsi="Times New Roman"/>
          <w:sz w:val="24"/>
          <w:szCs w:val="24"/>
        </w:rPr>
        <w:t xml:space="preserve">Gimnazijos </w:t>
      </w:r>
      <w:r w:rsidRPr="008F7A8D">
        <w:rPr>
          <w:rFonts w:ascii="Times New Roman" w:hAnsi="Times New Roman"/>
          <w:sz w:val="24"/>
          <w:szCs w:val="24"/>
        </w:rPr>
        <w:t>teritorijoje griežtai draudžiama vartoti</w:t>
      </w:r>
      <w:r w:rsidR="0053330A">
        <w:rPr>
          <w:rFonts w:ascii="Times New Roman" w:hAnsi="Times New Roman"/>
          <w:sz w:val="24"/>
          <w:szCs w:val="24"/>
        </w:rPr>
        <w:t xml:space="preserve">, turėti </w:t>
      </w:r>
      <w:r w:rsidRPr="008F7A8D">
        <w:rPr>
          <w:rFonts w:ascii="Times New Roman" w:hAnsi="Times New Roman"/>
          <w:sz w:val="24"/>
          <w:szCs w:val="24"/>
        </w:rPr>
        <w:t>ir platinti alkoholį, tabako gaminius ar kitas psichiką veikiančias medžiagas.</w:t>
      </w:r>
    </w:p>
    <w:p w14:paraId="37608546" w14:textId="097D50D4" w:rsidR="00897B7C" w:rsidRPr="002F67DB" w:rsidRDefault="00897B7C" w:rsidP="00AE4E45">
      <w:pPr>
        <w:pStyle w:val="Sraopastraipa"/>
        <w:numPr>
          <w:ilvl w:val="0"/>
          <w:numId w:val="5"/>
        </w:numPr>
        <w:tabs>
          <w:tab w:val="left" w:pos="567"/>
          <w:tab w:val="left" w:pos="1134"/>
          <w:tab w:val="left" w:pos="3402"/>
        </w:tabs>
        <w:spacing w:after="0" w:line="360" w:lineRule="auto"/>
        <w:ind w:left="0" w:firstLine="851"/>
        <w:jc w:val="both"/>
        <w:rPr>
          <w:rFonts w:ascii="Times New Roman" w:hAnsi="Times New Roman"/>
          <w:color w:val="0D0D0D"/>
          <w:sz w:val="24"/>
          <w:szCs w:val="24"/>
          <w:lang w:eastAsia="lt-LT"/>
        </w:rPr>
      </w:pPr>
      <w:r w:rsidRPr="002F67DB">
        <w:rPr>
          <w:rFonts w:ascii="Times New Roman" w:hAnsi="Times New Roman"/>
          <w:color w:val="0D0D0D"/>
          <w:sz w:val="24"/>
          <w:szCs w:val="24"/>
          <w:lang w:eastAsia="lt-LT"/>
        </w:rPr>
        <w:t xml:space="preserve">   Gimnazijos darbuotojai, įtarę, kad mokinys </w:t>
      </w:r>
      <w:r w:rsidR="002F67DB" w:rsidRPr="002F67DB">
        <w:rPr>
          <w:rFonts w:ascii="Times New Roman" w:hAnsi="Times New Roman"/>
          <w:color w:val="0D0D0D"/>
          <w:sz w:val="24"/>
          <w:szCs w:val="24"/>
          <w:lang w:eastAsia="lt-LT"/>
        </w:rPr>
        <w:t>gimnazijoje</w:t>
      </w:r>
      <w:r w:rsidRPr="002F67DB">
        <w:rPr>
          <w:rFonts w:ascii="Times New Roman" w:hAnsi="Times New Roman"/>
          <w:color w:val="0D0D0D"/>
          <w:sz w:val="24"/>
          <w:szCs w:val="24"/>
          <w:lang w:eastAsia="lt-LT"/>
        </w:rPr>
        <w:t xml:space="preserve"> ar jos teritorijoje turi ar vartoja narkotines, psichotropines, kitas psichiką veikiančias medžiagas, yra apsvaigęs nuo šių medžiagų, kviečia gimnazijoje dirbantį visuomenės sveikatos specialistą, kuris įvertina mokinio sveikatos būklę bei nedelsdami informuoja apie tai socialinį pedagogą ar gimnazijos administracijos atstovą.</w:t>
      </w:r>
    </w:p>
    <w:p w14:paraId="1171E779" w14:textId="11B960E6" w:rsidR="00897B7C" w:rsidRPr="002F67DB" w:rsidRDefault="00897B7C" w:rsidP="00AE4E45">
      <w:pPr>
        <w:pStyle w:val="Sraopastraipa"/>
        <w:numPr>
          <w:ilvl w:val="0"/>
          <w:numId w:val="5"/>
        </w:numPr>
        <w:tabs>
          <w:tab w:val="left" w:pos="567"/>
          <w:tab w:val="left" w:pos="1134"/>
          <w:tab w:val="left" w:pos="3402"/>
        </w:tabs>
        <w:spacing w:after="0" w:line="360" w:lineRule="auto"/>
        <w:ind w:left="0" w:firstLine="851"/>
        <w:jc w:val="both"/>
        <w:rPr>
          <w:rFonts w:ascii="Times New Roman" w:hAnsi="Times New Roman"/>
          <w:color w:val="0D0D0D"/>
          <w:sz w:val="24"/>
          <w:szCs w:val="24"/>
          <w:lang w:eastAsia="lt-LT"/>
        </w:rPr>
      </w:pPr>
      <w:r w:rsidRPr="002F67DB">
        <w:rPr>
          <w:rFonts w:ascii="Times New Roman" w:hAnsi="Times New Roman"/>
          <w:color w:val="0D0D0D"/>
          <w:sz w:val="24"/>
          <w:szCs w:val="24"/>
          <w:lang w:eastAsia="lt-LT"/>
        </w:rPr>
        <w:lastRenderedPageBreak/>
        <w:t xml:space="preserve"> Socialinis pedagogas ar gimnazijos administracijos atstovas:</w:t>
      </w:r>
    </w:p>
    <w:p w14:paraId="228EE831" w14:textId="679375B1" w:rsidR="00897B7C" w:rsidRPr="002F67DB" w:rsidRDefault="00897B7C" w:rsidP="00AE4E45">
      <w:pPr>
        <w:pStyle w:val="Sraopastraipa"/>
        <w:numPr>
          <w:ilvl w:val="1"/>
          <w:numId w:val="5"/>
        </w:numPr>
        <w:tabs>
          <w:tab w:val="left" w:pos="567"/>
          <w:tab w:val="left" w:pos="1134"/>
          <w:tab w:val="left" w:pos="1276"/>
        </w:tabs>
        <w:spacing w:after="0" w:line="360" w:lineRule="auto"/>
        <w:ind w:left="0" w:firstLine="851"/>
        <w:jc w:val="both"/>
        <w:rPr>
          <w:rFonts w:ascii="Times New Roman" w:hAnsi="Times New Roman"/>
          <w:color w:val="0D0D0D"/>
          <w:sz w:val="24"/>
          <w:szCs w:val="24"/>
          <w:lang w:eastAsia="lt-LT"/>
        </w:rPr>
      </w:pPr>
      <w:r w:rsidRPr="002F67DB">
        <w:rPr>
          <w:rFonts w:ascii="Times New Roman" w:hAnsi="Times New Roman"/>
          <w:color w:val="0D0D0D"/>
          <w:sz w:val="24"/>
          <w:szCs w:val="24"/>
          <w:lang w:eastAsia="lt-LT"/>
        </w:rPr>
        <w:t xml:space="preserve"> nedelsdami informuoja mokinio atstovus pagal įstatymą apie įtarimą, kad jis vartoja narkotines, psichotropines, kitas psichiką veikiančias medžiagas, yra apsvaigęs nuo šių medžiagų ir kad jam reikėtų atlikti medicininę apžiūrą;</w:t>
      </w:r>
    </w:p>
    <w:p w14:paraId="515C9379" w14:textId="3356B417" w:rsidR="00897B7C" w:rsidRPr="002F67DB" w:rsidRDefault="00897B7C" w:rsidP="00AE4E45">
      <w:pPr>
        <w:pStyle w:val="Sraopastraipa"/>
        <w:numPr>
          <w:ilvl w:val="1"/>
          <w:numId w:val="5"/>
        </w:numPr>
        <w:tabs>
          <w:tab w:val="left" w:pos="567"/>
          <w:tab w:val="left" w:pos="1134"/>
          <w:tab w:val="left" w:pos="1276"/>
        </w:tabs>
        <w:spacing w:after="0" w:line="360" w:lineRule="auto"/>
        <w:ind w:left="0" w:firstLine="851"/>
        <w:jc w:val="both"/>
        <w:rPr>
          <w:rFonts w:ascii="Times New Roman" w:hAnsi="Times New Roman"/>
          <w:color w:val="0D0D0D"/>
          <w:sz w:val="24"/>
          <w:szCs w:val="24"/>
          <w:lang w:eastAsia="lt-LT"/>
        </w:rPr>
      </w:pPr>
      <w:r w:rsidRPr="002F67DB">
        <w:rPr>
          <w:rFonts w:ascii="Times New Roman" w:hAnsi="Times New Roman"/>
          <w:color w:val="0D0D0D"/>
          <w:sz w:val="24"/>
          <w:szCs w:val="24"/>
          <w:lang w:eastAsia="lt-LT"/>
        </w:rPr>
        <w:t xml:space="preserve"> apie draudžiamų daiktų, medžiagų turėjimą, vartojimą, platinimą gimnazijoje ar jos teritorijoje, kitus nusikalstamus veiksmus gimnazijos atstovas informuoja kompetentingą instituciją (teritorinį policijos komisariatą ir/ar Vaiko teisių apsaugos skyrių), bendruomenės pareigūną (derina socialinis pedagogas); </w:t>
      </w:r>
    </w:p>
    <w:p w14:paraId="6F9BE83C" w14:textId="77777777" w:rsidR="00897B7C" w:rsidRPr="002F67DB" w:rsidRDefault="00897B7C" w:rsidP="00AE4E45">
      <w:pPr>
        <w:pStyle w:val="Sraopastraipa"/>
        <w:numPr>
          <w:ilvl w:val="1"/>
          <w:numId w:val="5"/>
        </w:numPr>
        <w:tabs>
          <w:tab w:val="left" w:pos="567"/>
          <w:tab w:val="left" w:pos="1134"/>
          <w:tab w:val="left" w:pos="1276"/>
        </w:tabs>
        <w:spacing w:after="0" w:line="360" w:lineRule="auto"/>
        <w:ind w:left="0" w:firstLine="851"/>
        <w:jc w:val="both"/>
        <w:rPr>
          <w:rFonts w:ascii="Times New Roman" w:hAnsi="Times New Roman"/>
          <w:color w:val="0D0D0D"/>
          <w:sz w:val="24"/>
          <w:szCs w:val="24"/>
          <w:lang w:eastAsia="lt-LT"/>
        </w:rPr>
      </w:pPr>
      <w:r w:rsidRPr="002F67DB">
        <w:rPr>
          <w:rFonts w:ascii="Times New Roman" w:hAnsi="Times New Roman"/>
          <w:color w:val="0D0D0D"/>
          <w:sz w:val="24"/>
          <w:szCs w:val="24"/>
          <w:lang w:eastAsia="lt-LT"/>
        </w:rPr>
        <w:t xml:space="preserve"> informuoja mokinį, jo atstovus apie asmens sveikatos priežiūros įstaigas, teikiančias sveikatos priežiūros paslaugas, o kai reikia skubios medicinos pagalbos, kviečia greitąją medicinos pagalbą ( telefonu 112);</w:t>
      </w:r>
    </w:p>
    <w:p w14:paraId="3A8D936B" w14:textId="23EA6BFB" w:rsidR="00897B7C" w:rsidRPr="002F67DB" w:rsidRDefault="00897B7C" w:rsidP="00AE4E45">
      <w:pPr>
        <w:pStyle w:val="Sraopastraipa"/>
        <w:numPr>
          <w:ilvl w:val="1"/>
          <w:numId w:val="5"/>
        </w:numPr>
        <w:tabs>
          <w:tab w:val="left" w:pos="567"/>
          <w:tab w:val="left" w:pos="1134"/>
          <w:tab w:val="left" w:pos="1276"/>
        </w:tabs>
        <w:spacing w:after="0" w:line="360" w:lineRule="auto"/>
        <w:ind w:left="0" w:firstLine="851"/>
        <w:jc w:val="both"/>
        <w:rPr>
          <w:rFonts w:ascii="Times New Roman" w:hAnsi="Times New Roman"/>
          <w:color w:val="0D0D0D"/>
          <w:sz w:val="24"/>
          <w:szCs w:val="24"/>
          <w:lang w:eastAsia="lt-LT"/>
        </w:rPr>
      </w:pPr>
      <w:r w:rsidRPr="002F67DB">
        <w:rPr>
          <w:rFonts w:ascii="Times New Roman" w:hAnsi="Times New Roman"/>
          <w:color w:val="0D0D0D"/>
          <w:sz w:val="24"/>
          <w:szCs w:val="24"/>
          <w:lang w:eastAsia="lt-LT"/>
        </w:rPr>
        <w:t xml:space="preserve"> informuoja mokinį, jo atstovus apie institucijas, įstaigas, organizacijas, teikiančias psichologinę, socialinę, teisinę ar kitą pagalbą. </w:t>
      </w:r>
    </w:p>
    <w:p w14:paraId="5249D199" w14:textId="77777777" w:rsidR="00897B7C" w:rsidRPr="002F67DB" w:rsidRDefault="00897B7C" w:rsidP="00AE4E45">
      <w:pPr>
        <w:pStyle w:val="Sraopastraipa"/>
        <w:numPr>
          <w:ilvl w:val="0"/>
          <w:numId w:val="5"/>
        </w:numPr>
        <w:tabs>
          <w:tab w:val="left" w:pos="567"/>
          <w:tab w:val="left" w:pos="1134"/>
          <w:tab w:val="left" w:pos="1276"/>
        </w:tabs>
        <w:spacing w:after="0" w:line="360" w:lineRule="auto"/>
        <w:ind w:left="0" w:firstLine="851"/>
        <w:jc w:val="both"/>
        <w:rPr>
          <w:rFonts w:ascii="Times New Roman" w:hAnsi="Times New Roman"/>
          <w:color w:val="0D0D0D"/>
          <w:sz w:val="24"/>
          <w:szCs w:val="24"/>
          <w:lang w:eastAsia="lt-LT"/>
        </w:rPr>
      </w:pPr>
      <w:r w:rsidRPr="002F67DB">
        <w:rPr>
          <w:rFonts w:ascii="Times New Roman" w:hAnsi="Times New Roman"/>
          <w:color w:val="0D0D0D"/>
          <w:sz w:val="24"/>
          <w:szCs w:val="24"/>
          <w:lang w:eastAsia="lt-LT"/>
        </w:rPr>
        <w:t xml:space="preserve"> Gimnazijos darbuotojai, įtarę, kad mokinys gimnazijoje ar jos teritorijoje yra apsinuodijęs narkotinėmis, psichotropinėmis, kitomis psichiką veikiančiomis medžiagomis ir jo sveikatai ar gyvybei gresia pavojus: </w:t>
      </w:r>
    </w:p>
    <w:p w14:paraId="298A395F" w14:textId="77777777" w:rsidR="00326E71" w:rsidRPr="00326E71" w:rsidRDefault="00897B7C" w:rsidP="00AE4E45">
      <w:pPr>
        <w:pStyle w:val="Sraopastraipa"/>
        <w:numPr>
          <w:ilvl w:val="1"/>
          <w:numId w:val="5"/>
        </w:numPr>
        <w:tabs>
          <w:tab w:val="left" w:pos="567"/>
          <w:tab w:val="left" w:pos="1134"/>
          <w:tab w:val="left" w:pos="1276"/>
        </w:tabs>
        <w:spacing w:after="0" w:line="360" w:lineRule="auto"/>
        <w:ind w:left="0" w:firstLine="851"/>
        <w:jc w:val="both"/>
        <w:rPr>
          <w:rFonts w:ascii="Times New Roman" w:hAnsi="Times New Roman"/>
          <w:color w:val="0D0D0D"/>
          <w:sz w:val="24"/>
          <w:szCs w:val="24"/>
          <w:lang w:eastAsia="lt-LT"/>
        </w:rPr>
      </w:pPr>
      <w:r w:rsidRPr="002F67DB">
        <w:rPr>
          <w:rFonts w:ascii="Times New Roman" w:hAnsi="Times New Roman"/>
          <w:color w:val="0D0D0D"/>
          <w:sz w:val="24"/>
          <w:szCs w:val="24"/>
          <w:lang w:eastAsia="lt-LT"/>
        </w:rPr>
        <w:t xml:space="preserve"> </w:t>
      </w:r>
      <w:r w:rsidR="00326E71">
        <w:rPr>
          <w:rFonts w:ascii="Times New Roman" w:hAnsi="Times New Roman"/>
          <w:color w:val="000000"/>
          <w:sz w:val="24"/>
          <w:szCs w:val="24"/>
          <w:shd w:val="clear" w:color="auto" w:fill="FFFFFF"/>
        </w:rPr>
        <w:t xml:space="preserve">suteikia vaikui pirmąją pagalbą ir </w:t>
      </w:r>
      <w:r w:rsidR="00326E71" w:rsidRPr="002030FC">
        <w:rPr>
          <w:rFonts w:ascii="Times New Roman" w:hAnsi="Times New Roman"/>
          <w:color w:val="000000"/>
          <w:sz w:val="24"/>
          <w:szCs w:val="24"/>
          <w:shd w:val="clear" w:color="auto" w:fill="FFFFFF"/>
        </w:rPr>
        <w:t>kviečia greitąją medicinos pagalbą</w:t>
      </w:r>
      <w:r w:rsidR="00326E71">
        <w:rPr>
          <w:rFonts w:ascii="Times New Roman" w:hAnsi="Times New Roman"/>
          <w:color w:val="000000"/>
          <w:sz w:val="24"/>
          <w:szCs w:val="24"/>
          <w:shd w:val="clear" w:color="auto" w:fill="FFFFFF"/>
        </w:rPr>
        <w:t>;</w:t>
      </w:r>
    </w:p>
    <w:p w14:paraId="6F2531E6" w14:textId="36C7AEE1" w:rsidR="002F67DB" w:rsidRPr="002F67DB" w:rsidRDefault="002F67DB" w:rsidP="00AE4E45">
      <w:pPr>
        <w:pStyle w:val="Sraopastraipa"/>
        <w:numPr>
          <w:ilvl w:val="1"/>
          <w:numId w:val="5"/>
        </w:numPr>
        <w:tabs>
          <w:tab w:val="left" w:pos="567"/>
          <w:tab w:val="left" w:pos="1134"/>
          <w:tab w:val="left" w:pos="1276"/>
        </w:tabs>
        <w:spacing w:after="0" w:line="360" w:lineRule="auto"/>
        <w:ind w:left="0" w:firstLine="851"/>
        <w:jc w:val="both"/>
        <w:rPr>
          <w:rFonts w:ascii="Times New Roman" w:hAnsi="Times New Roman"/>
          <w:color w:val="0D0D0D"/>
          <w:sz w:val="24"/>
          <w:szCs w:val="24"/>
          <w:lang w:eastAsia="lt-LT"/>
        </w:rPr>
      </w:pPr>
      <w:r w:rsidRPr="002F67DB">
        <w:rPr>
          <w:rFonts w:ascii="Times New Roman" w:hAnsi="Times New Roman"/>
          <w:color w:val="0D0D0D"/>
          <w:sz w:val="24"/>
          <w:szCs w:val="24"/>
          <w:lang w:eastAsia="lt-LT"/>
        </w:rPr>
        <w:t xml:space="preserve"> Gimnazijos </w:t>
      </w:r>
      <w:r w:rsidR="00897B7C" w:rsidRPr="002F67DB">
        <w:rPr>
          <w:rFonts w:ascii="Times New Roman" w:hAnsi="Times New Roman"/>
          <w:color w:val="0D0D0D"/>
          <w:sz w:val="24"/>
          <w:szCs w:val="24"/>
          <w:lang w:eastAsia="lt-LT"/>
        </w:rPr>
        <w:t xml:space="preserve"> direktorius, pavaduotojas ugdymui ar socialinis pedagogas apie įtarimą, kad mokinys yra apsinuodijęs narkotinėmis, psichotropinėmis, kitomis psichiką veikiančiomis medžiagomis ir jo sveikatai ar gyvybei gresia pavojus, skubiai informuoja apie tai mokinio atstovus.</w:t>
      </w:r>
    </w:p>
    <w:p w14:paraId="69B97D94" w14:textId="2F86C102" w:rsidR="002F67DB" w:rsidRDefault="002F67DB" w:rsidP="00AE4E45">
      <w:pPr>
        <w:pStyle w:val="Sraopastraipa"/>
        <w:numPr>
          <w:ilvl w:val="0"/>
          <w:numId w:val="5"/>
        </w:numPr>
        <w:tabs>
          <w:tab w:val="left" w:pos="567"/>
          <w:tab w:val="left" w:pos="1134"/>
          <w:tab w:val="left" w:pos="1276"/>
          <w:tab w:val="left" w:pos="3402"/>
        </w:tabs>
        <w:spacing w:after="0" w:line="360" w:lineRule="auto"/>
        <w:ind w:left="0" w:firstLine="851"/>
        <w:jc w:val="both"/>
        <w:rPr>
          <w:rFonts w:ascii="Times New Roman" w:hAnsi="Times New Roman"/>
          <w:color w:val="0D0D0D"/>
          <w:sz w:val="24"/>
          <w:szCs w:val="24"/>
          <w:lang w:eastAsia="lt-LT"/>
        </w:rPr>
      </w:pPr>
      <w:r w:rsidRPr="002F67DB">
        <w:rPr>
          <w:rFonts w:ascii="Times New Roman" w:hAnsi="Times New Roman"/>
          <w:color w:val="0D0D0D"/>
          <w:sz w:val="24"/>
          <w:szCs w:val="24"/>
          <w:lang w:eastAsia="lt-LT"/>
        </w:rPr>
        <w:t xml:space="preserve"> </w:t>
      </w:r>
      <w:r w:rsidR="00897B7C" w:rsidRPr="002F67DB">
        <w:rPr>
          <w:rFonts w:ascii="Times New Roman" w:hAnsi="Times New Roman"/>
          <w:color w:val="0D0D0D"/>
          <w:sz w:val="24"/>
          <w:szCs w:val="24"/>
          <w:lang w:eastAsia="lt-LT"/>
        </w:rPr>
        <w:t xml:space="preserve"> Mokinio elgesys kartu su mokinio atstovais aptariamas Vaiko gerovės komisijos posėdyje numatant tolimesnius mokinio elgesio korekcijos veiksmus. </w:t>
      </w:r>
    </w:p>
    <w:p w14:paraId="076406D9" w14:textId="77777777" w:rsidR="0053330A" w:rsidRDefault="0053330A" w:rsidP="00AE4E45">
      <w:pPr>
        <w:numPr>
          <w:ilvl w:val="0"/>
          <w:numId w:val="5"/>
        </w:numPr>
        <w:tabs>
          <w:tab w:val="left" w:pos="567"/>
          <w:tab w:val="left" w:pos="1134"/>
        </w:tabs>
        <w:spacing w:after="0" w:line="360" w:lineRule="auto"/>
        <w:ind w:left="0" w:firstLine="851"/>
        <w:jc w:val="both"/>
        <w:rPr>
          <w:rFonts w:ascii="Times New Roman" w:hAnsi="Times New Roman"/>
          <w:sz w:val="24"/>
          <w:szCs w:val="24"/>
        </w:rPr>
      </w:pPr>
      <w:r w:rsidRPr="00B20DE5">
        <w:rPr>
          <w:rFonts w:ascii="Times New Roman" w:hAnsi="Times New Roman"/>
          <w:sz w:val="24"/>
          <w:szCs w:val="24"/>
        </w:rPr>
        <w:t>Esant pagrįstiems įtarimams ar faktams, kad mokinys ne kartą vartojo</w:t>
      </w:r>
      <w:r>
        <w:rPr>
          <w:rFonts w:ascii="Times New Roman" w:hAnsi="Times New Roman"/>
          <w:sz w:val="24"/>
          <w:szCs w:val="24"/>
        </w:rPr>
        <w:t xml:space="preserve"> psichiką veikiančias medžiagas, </w:t>
      </w:r>
      <w:r w:rsidRPr="00B20DE5">
        <w:rPr>
          <w:rFonts w:ascii="Times New Roman" w:hAnsi="Times New Roman"/>
          <w:sz w:val="24"/>
          <w:szCs w:val="24"/>
        </w:rPr>
        <w:t xml:space="preserve">tėvai </w:t>
      </w:r>
      <w:r>
        <w:rPr>
          <w:rFonts w:ascii="Times New Roman" w:hAnsi="Times New Roman"/>
          <w:sz w:val="24"/>
          <w:szCs w:val="24"/>
        </w:rPr>
        <w:t xml:space="preserve">(globėjai, rūpintojai) </w:t>
      </w:r>
      <w:r w:rsidRPr="00B20DE5">
        <w:rPr>
          <w:rFonts w:ascii="Times New Roman" w:hAnsi="Times New Roman"/>
          <w:sz w:val="24"/>
          <w:szCs w:val="24"/>
        </w:rPr>
        <w:t xml:space="preserve">informuojami apie galimybę </w:t>
      </w:r>
      <w:r>
        <w:rPr>
          <w:rFonts w:ascii="Times New Roman" w:hAnsi="Times New Roman"/>
          <w:sz w:val="24"/>
          <w:szCs w:val="24"/>
        </w:rPr>
        <w:t xml:space="preserve">mokiniui </w:t>
      </w:r>
      <w:r w:rsidRPr="00B20DE5">
        <w:rPr>
          <w:rFonts w:ascii="Times New Roman" w:hAnsi="Times New Roman"/>
          <w:sz w:val="24"/>
          <w:szCs w:val="24"/>
        </w:rPr>
        <w:t xml:space="preserve">dalyvauti </w:t>
      </w:r>
      <w:r>
        <w:rPr>
          <w:rFonts w:ascii="Times New Roman" w:hAnsi="Times New Roman"/>
          <w:sz w:val="24"/>
          <w:szCs w:val="24"/>
        </w:rPr>
        <w:t>Ankstyvosios intervencijos</w:t>
      </w:r>
      <w:r w:rsidRPr="00B20DE5">
        <w:rPr>
          <w:rFonts w:ascii="Times New Roman" w:hAnsi="Times New Roman"/>
          <w:sz w:val="24"/>
          <w:szCs w:val="24"/>
        </w:rPr>
        <w:t xml:space="preserve"> programoje.</w:t>
      </w:r>
    </w:p>
    <w:p w14:paraId="4D4EEF6F" w14:textId="0D403D26" w:rsidR="0053330A" w:rsidRPr="0053330A" w:rsidRDefault="0053330A" w:rsidP="00AE4E45">
      <w:pPr>
        <w:numPr>
          <w:ilvl w:val="0"/>
          <w:numId w:val="5"/>
        </w:numPr>
        <w:tabs>
          <w:tab w:val="left" w:pos="567"/>
          <w:tab w:val="left" w:pos="1134"/>
        </w:tabs>
        <w:spacing w:after="0" w:line="360" w:lineRule="auto"/>
        <w:ind w:left="0" w:firstLine="851"/>
        <w:jc w:val="both"/>
        <w:rPr>
          <w:rFonts w:ascii="Times New Roman" w:hAnsi="Times New Roman"/>
          <w:sz w:val="24"/>
          <w:szCs w:val="24"/>
        </w:rPr>
      </w:pPr>
      <w:r w:rsidRPr="0053330A">
        <w:rPr>
          <w:rFonts w:ascii="Times New Roman" w:hAnsi="Times New Roman"/>
          <w:color w:val="0D0D0D"/>
          <w:sz w:val="24"/>
          <w:szCs w:val="24"/>
        </w:rPr>
        <w:t xml:space="preserve">Tėvams (globėjams, rūpintojams) sutikus, kad mokinys dalyvautų Ankstyvosios intervencijos programoje, jie nukreipiami į </w:t>
      </w:r>
      <w:r>
        <w:rPr>
          <w:rFonts w:ascii="Times New Roman" w:hAnsi="Times New Roman"/>
          <w:color w:val="0D0D0D"/>
          <w:sz w:val="24"/>
          <w:szCs w:val="24"/>
        </w:rPr>
        <w:t>Raseinių r. savivaldybės</w:t>
      </w:r>
      <w:r w:rsidRPr="0053330A">
        <w:rPr>
          <w:rFonts w:ascii="Times New Roman" w:hAnsi="Times New Roman"/>
          <w:color w:val="0D0D0D"/>
          <w:sz w:val="24"/>
          <w:szCs w:val="24"/>
        </w:rPr>
        <w:t xml:space="preserve"> visuomenės sveikatos biurą, vykdantį šią programą. Atsisakius dalyvauti Ankstyvosios intervencijos programoje, organizuojamas </w:t>
      </w:r>
      <w:r>
        <w:rPr>
          <w:rFonts w:ascii="Times New Roman" w:hAnsi="Times New Roman"/>
          <w:color w:val="0D0D0D"/>
          <w:sz w:val="24"/>
          <w:szCs w:val="24"/>
        </w:rPr>
        <w:t>Gimnazijos</w:t>
      </w:r>
      <w:r w:rsidRPr="0053330A">
        <w:rPr>
          <w:rFonts w:ascii="Times New Roman" w:hAnsi="Times New Roman"/>
          <w:color w:val="0D0D0D"/>
          <w:sz w:val="24"/>
          <w:szCs w:val="24"/>
        </w:rPr>
        <w:t xml:space="preserve"> VGK posėdis, kuriame priimamas sprendimas dėl kreipimosi į tarpinstitucinio bendradarbiavimo koordinatorių dėl minimalios priežiūros skyrimo. </w:t>
      </w:r>
    </w:p>
    <w:p w14:paraId="6844608B" w14:textId="5889213F" w:rsidR="0053330A" w:rsidRDefault="0053330A" w:rsidP="00AE4E45">
      <w:pPr>
        <w:numPr>
          <w:ilvl w:val="0"/>
          <w:numId w:val="5"/>
        </w:numPr>
        <w:tabs>
          <w:tab w:val="left" w:pos="567"/>
          <w:tab w:val="left" w:pos="1134"/>
        </w:tabs>
        <w:spacing w:after="0" w:line="360" w:lineRule="auto"/>
        <w:ind w:left="0" w:firstLine="851"/>
        <w:jc w:val="both"/>
        <w:rPr>
          <w:rFonts w:ascii="Times New Roman" w:hAnsi="Times New Roman"/>
          <w:sz w:val="24"/>
          <w:szCs w:val="24"/>
        </w:rPr>
      </w:pPr>
      <w:r>
        <w:rPr>
          <w:rFonts w:ascii="Times New Roman" w:hAnsi="Times New Roman"/>
          <w:sz w:val="24"/>
          <w:szCs w:val="24"/>
        </w:rPr>
        <w:t xml:space="preserve">Jei tėvai (globėjai, rūpintojai) piktybiškai atsisako dalyvauti mokinio Gimnazijos VGK posėdžiuose, informuojamas </w:t>
      </w:r>
      <w:proofErr w:type="spellStart"/>
      <w:r>
        <w:rPr>
          <w:rFonts w:ascii="Times New Roman" w:hAnsi="Times New Roman"/>
          <w:sz w:val="24"/>
          <w:szCs w:val="24"/>
        </w:rPr>
        <w:t>tarpinstitucinio</w:t>
      </w:r>
      <w:proofErr w:type="spellEnd"/>
      <w:r>
        <w:rPr>
          <w:rFonts w:ascii="Times New Roman" w:hAnsi="Times New Roman"/>
          <w:sz w:val="24"/>
          <w:szCs w:val="24"/>
        </w:rPr>
        <w:t xml:space="preserve"> bendradarbiavimo koordinatorius.</w:t>
      </w:r>
    </w:p>
    <w:p w14:paraId="475C15B1" w14:textId="77777777" w:rsidR="00AE4E45" w:rsidRDefault="00AE4E45" w:rsidP="00AE4E45">
      <w:pPr>
        <w:tabs>
          <w:tab w:val="left" w:pos="567"/>
          <w:tab w:val="left" w:pos="1134"/>
        </w:tabs>
        <w:spacing w:after="0" w:line="360" w:lineRule="auto"/>
        <w:jc w:val="both"/>
        <w:rPr>
          <w:rFonts w:ascii="Times New Roman" w:hAnsi="Times New Roman"/>
          <w:sz w:val="24"/>
          <w:szCs w:val="24"/>
        </w:rPr>
      </w:pPr>
    </w:p>
    <w:p w14:paraId="32B8FC92" w14:textId="77777777" w:rsidR="00AE4E45" w:rsidRDefault="00AE4E45" w:rsidP="00AE4E45">
      <w:pPr>
        <w:tabs>
          <w:tab w:val="left" w:pos="567"/>
          <w:tab w:val="left" w:pos="1134"/>
        </w:tabs>
        <w:spacing w:after="0" w:line="360" w:lineRule="auto"/>
        <w:jc w:val="both"/>
        <w:rPr>
          <w:rFonts w:ascii="Times New Roman" w:hAnsi="Times New Roman"/>
          <w:sz w:val="24"/>
          <w:szCs w:val="24"/>
        </w:rPr>
      </w:pPr>
    </w:p>
    <w:p w14:paraId="7DBE3BA3" w14:textId="77777777" w:rsidR="00AE4E45" w:rsidRPr="002B3714" w:rsidRDefault="00AE4E45" w:rsidP="00AE4E45">
      <w:pPr>
        <w:tabs>
          <w:tab w:val="left" w:pos="567"/>
          <w:tab w:val="left" w:pos="1134"/>
        </w:tabs>
        <w:spacing w:after="0" w:line="360" w:lineRule="auto"/>
        <w:jc w:val="both"/>
        <w:rPr>
          <w:rFonts w:ascii="Times New Roman" w:hAnsi="Times New Roman"/>
          <w:sz w:val="24"/>
          <w:szCs w:val="24"/>
        </w:rPr>
      </w:pPr>
    </w:p>
    <w:p w14:paraId="5CD46C9C" w14:textId="7EC933E1" w:rsidR="0053330A" w:rsidRDefault="0053330A" w:rsidP="00AE4E45">
      <w:pPr>
        <w:pStyle w:val="Sraopastraipa"/>
        <w:numPr>
          <w:ilvl w:val="0"/>
          <w:numId w:val="8"/>
        </w:numPr>
        <w:tabs>
          <w:tab w:val="left" w:pos="1276"/>
          <w:tab w:val="left" w:pos="3119"/>
        </w:tabs>
        <w:spacing w:before="360" w:after="0"/>
        <w:ind w:hanging="229"/>
        <w:jc w:val="center"/>
        <w:rPr>
          <w:rFonts w:ascii="Times New Roman" w:hAnsi="Times New Roman"/>
          <w:b/>
          <w:sz w:val="24"/>
          <w:szCs w:val="24"/>
        </w:rPr>
      </w:pPr>
      <w:r w:rsidRPr="0053330A">
        <w:rPr>
          <w:rFonts w:ascii="Times New Roman" w:hAnsi="Times New Roman"/>
          <w:b/>
          <w:sz w:val="24"/>
          <w:szCs w:val="24"/>
        </w:rPr>
        <w:lastRenderedPageBreak/>
        <w:t>MOKINIŲ DAIKTŲ PATIKRINIMAS</w:t>
      </w:r>
    </w:p>
    <w:p w14:paraId="0602CAD0" w14:textId="77777777" w:rsidR="00AE4E45" w:rsidRDefault="00AE4E45" w:rsidP="00AE4E45">
      <w:pPr>
        <w:pStyle w:val="Sraopastraipa"/>
        <w:tabs>
          <w:tab w:val="left" w:pos="1276"/>
          <w:tab w:val="left" w:pos="3119"/>
        </w:tabs>
        <w:spacing w:before="360" w:after="0"/>
        <w:ind w:left="1080"/>
        <w:rPr>
          <w:rFonts w:ascii="Times New Roman" w:hAnsi="Times New Roman"/>
          <w:b/>
          <w:sz w:val="24"/>
          <w:szCs w:val="24"/>
        </w:rPr>
      </w:pPr>
    </w:p>
    <w:p w14:paraId="40CFCF84" w14:textId="72B29F9F" w:rsidR="0053330A" w:rsidRPr="0053330A" w:rsidRDefault="0053330A" w:rsidP="00AE4E45">
      <w:pPr>
        <w:pStyle w:val="Sraopastraipa"/>
        <w:numPr>
          <w:ilvl w:val="0"/>
          <w:numId w:val="5"/>
        </w:numPr>
        <w:spacing w:after="0" w:line="360" w:lineRule="auto"/>
        <w:ind w:left="0" w:firstLine="851"/>
        <w:jc w:val="both"/>
        <w:rPr>
          <w:rFonts w:ascii="Times New Roman" w:hAnsi="Times New Roman"/>
          <w:bCs/>
          <w:sz w:val="24"/>
          <w:szCs w:val="24"/>
        </w:rPr>
      </w:pPr>
      <w:r>
        <w:rPr>
          <w:rFonts w:ascii="Times New Roman" w:hAnsi="Times New Roman"/>
          <w:bCs/>
          <w:sz w:val="24"/>
          <w:szCs w:val="24"/>
        </w:rPr>
        <w:t>Gimnazijos</w:t>
      </w:r>
      <w:r w:rsidRPr="0053330A">
        <w:rPr>
          <w:rFonts w:ascii="Times New Roman" w:hAnsi="Times New Roman"/>
          <w:bCs/>
          <w:sz w:val="24"/>
          <w:szCs w:val="24"/>
        </w:rPr>
        <w:t xml:space="preserve"> darbuotojas, kilus pagrįstiems įtarimams, jog mokinys gali turėti draudžiamų psichiką veikiančių medžiagų, nedelsdamas apie tai informuoja </w:t>
      </w:r>
      <w:r>
        <w:rPr>
          <w:rFonts w:ascii="Times New Roman" w:hAnsi="Times New Roman"/>
          <w:bCs/>
          <w:sz w:val="24"/>
          <w:szCs w:val="24"/>
        </w:rPr>
        <w:t>Gimnazijos</w:t>
      </w:r>
      <w:r w:rsidRPr="0053330A">
        <w:rPr>
          <w:rFonts w:ascii="Times New Roman" w:hAnsi="Times New Roman"/>
          <w:bCs/>
          <w:sz w:val="24"/>
          <w:szCs w:val="24"/>
        </w:rPr>
        <w:t xml:space="preserve"> socialinį pedagogą, direktorių ar jo įgaliotus asmenis.</w:t>
      </w:r>
    </w:p>
    <w:p w14:paraId="7F58D1A4" w14:textId="367369F4" w:rsidR="0053330A" w:rsidRDefault="0053330A" w:rsidP="00AE4E45">
      <w:pPr>
        <w:numPr>
          <w:ilvl w:val="0"/>
          <w:numId w:val="5"/>
        </w:numPr>
        <w:spacing w:after="0" w:line="360" w:lineRule="auto"/>
        <w:ind w:left="0" w:firstLine="851"/>
        <w:jc w:val="both"/>
        <w:rPr>
          <w:rFonts w:ascii="Times New Roman" w:hAnsi="Times New Roman"/>
          <w:bCs/>
          <w:sz w:val="24"/>
          <w:szCs w:val="24"/>
        </w:rPr>
      </w:pPr>
      <w:r>
        <w:rPr>
          <w:rFonts w:ascii="Times New Roman" w:hAnsi="Times New Roman"/>
          <w:bCs/>
          <w:sz w:val="24"/>
          <w:szCs w:val="24"/>
        </w:rPr>
        <w:t>Gimnazijos direktorius ar jo įgaliotas atstovas</w:t>
      </w:r>
      <w:r w:rsidRPr="00E72214">
        <w:rPr>
          <w:rFonts w:ascii="Times New Roman" w:hAnsi="Times New Roman"/>
          <w:bCs/>
          <w:sz w:val="24"/>
          <w:szCs w:val="24"/>
        </w:rPr>
        <w:t xml:space="preserve"> turi teisę prašyti mokinio parodyti jo asmeninius daiktus. </w:t>
      </w:r>
    </w:p>
    <w:p w14:paraId="0D6F86DA" w14:textId="3161E7AC" w:rsidR="0053330A" w:rsidRDefault="0053330A" w:rsidP="00AE4E45">
      <w:pPr>
        <w:numPr>
          <w:ilvl w:val="0"/>
          <w:numId w:val="5"/>
        </w:numPr>
        <w:spacing w:after="0" w:line="360" w:lineRule="auto"/>
        <w:ind w:left="0" w:firstLine="851"/>
        <w:jc w:val="both"/>
        <w:rPr>
          <w:rFonts w:ascii="Times New Roman" w:hAnsi="Times New Roman"/>
          <w:bCs/>
          <w:sz w:val="24"/>
          <w:szCs w:val="24"/>
        </w:rPr>
      </w:pPr>
      <w:r w:rsidRPr="00E72214">
        <w:rPr>
          <w:rFonts w:ascii="Times New Roman" w:hAnsi="Times New Roman"/>
          <w:bCs/>
          <w:sz w:val="24"/>
          <w:szCs w:val="24"/>
        </w:rPr>
        <w:t>Jeigu mokinys sutinka parodyti savo asmeninius daiktus, parodymo metu turi dalyvauti</w:t>
      </w:r>
      <w:r>
        <w:rPr>
          <w:rFonts w:ascii="Times New Roman" w:hAnsi="Times New Roman"/>
          <w:bCs/>
          <w:sz w:val="24"/>
          <w:szCs w:val="24"/>
        </w:rPr>
        <w:t xml:space="preserve"> </w:t>
      </w:r>
      <w:r w:rsidRPr="00E72214">
        <w:rPr>
          <w:rFonts w:ascii="Times New Roman" w:hAnsi="Times New Roman"/>
          <w:bCs/>
          <w:sz w:val="24"/>
          <w:szCs w:val="24"/>
        </w:rPr>
        <w:t xml:space="preserve">mažiausiai du </w:t>
      </w:r>
      <w:r>
        <w:rPr>
          <w:rFonts w:ascii="Times New Roman" w:hAnsi="Times New Roman"/>
          <w:bCs/>
          <w:sz w:val="24"/>
          <w:szCs w:val="24"/>
        </w:rPr>
        <w:t>Gimnazijos</w:t>
      </w:r>
      <w:r w:rsidRPr="00E72214">
        <w:rPr>
          <w:rFonts w:ascii="Times New Roman" w:hAnsi="Times New Roman"/>
          <w:bCs/>
          <w:sz w:val="24"/>
          <w:szCs w:val="24"/>
        </w:rPr>
        <w:t xml:space="preserve"> darbuotojai, vienas iš jų – socialinis pedagogas, direktoriau</w:t>
      </w:r>
      <w:r>
        <w:rPr>
          <w:rFonts w:ascii="Times New Roman" w:hAnsi="Times New Roman"/>
          <w:bCs/>
          <w:sz w:val="24"/>
          <w:szCs w:val="24"/>
        </w:rPr>
        <w:t xml:space="preserve">s </w:t>
      </w:r>
      <w:r w:rsidRPr="00E72214">
        <w:rPr>
          <w:rFonts w:ascii="Times New Roman" w:hAnsi="Times New Roman"/>
          <w:bCs/>
          <w:sz w:val="24"/>
          <w:szCs w:val="24"/>
        </w:rPr>
        <w:t xml:space="preserve">pavaduotojas </w:t>
      </w:r>
      <w:r>
        <w:rPr>
          <w:rFonts w:ascii="Times New Roman" w:hAnsi="Times New Roman"/>
          <w:bCs/>
          <w:sz w:val="24"/>
          <w:szCs w:val="24"/>
        </w:rPr>
        <w:t>ar jo įgaliotas atstovas</w:t>
      </w:r>
      <w:r w:rsidRPr="00E72214">
        <w:rPr>
          <w:rFonts w:ascii="Times New Roman" w:hAnsi="Times New Roman"/>
          <w:bCs/>
          <w:sz w:val="24"/>
          <w:szCs w:val="24"/>
        </w:rPr>
        <w:t>.</w:t>
      </w:r>
    </w:p>
    <w:p w14:paraId="0A951FDB" w14:textId="77777777" w:rsidR="0053330A" w:rsidRDefault="0053330A" w:rsidP="00AE4E45">
      <w:pPr>
        <w:numPr>
          <w:ilvl w:val="0"/>
          <w:numId w:val="5"/>
        </w:numPr>
        <w:spacing w:after="0" w:line="360" w:lineRule="auto"/>
        <w:ind w:left="0" w:firstLine="851"/>
        <w:jc w:val="both"/>
        <w:rPr>
          <w:rFonts w:ascii="Times New Roman" w:hAnsi="Times New Roman"/>
          <w:bCs/>
          <w:sz w:val="24"/>
          <w:szCs w:val="24"/>
        </w:rPr>
      </w:pPr>
      <w:r w:rsidRPr="00E72214">
        <w:rPr>
          <w:rFonts w:ascii="Times New Roman" w:hAnsi="Times New Roman"/>
          <w:bCs/>
          <w:sz w:val="24"/>
          <w:szCs w:val="24"/>
        </w:rPr>
        <w:t>Paaiškėjus, kad mokinys turi</w:t>
      </w:r>
      <w:r>
        <w:rPr>
          <w:rFonts w:ascii="Times New Roman" w:hAnsi="Times New Roman"/>
          <w:bCs/>
          <w:sz w:val="24"/>
          <w:szCs w:val="24"/>
        </w:rPr>
        <w:t xml:space="preserve"> psichiką veikiančių medžiagų, a</w:t>
      </w:r>
      <w:r w:rsidRPr="00E72214">
        <w:rPr>
          <w:rFonts w:ascii="Times New Roman" w:hAnsi="Times New Roman"/>
          <w:bCs/>
          <w:sz w:val="24"/>
          <w:szCs w:val="24"/>
        </w:rPr>
        <w:t>pie tai nedelsiant</w:t>
      </w:r>
      <w:r>
        <w:rPr>
          <w:rFonts w:ascii="Times New Roman" w:hAnsi="Times New Roman"/>
          <w:bCs/>
          <w:sz w:val="24"/>
          <w:szCs w:val="24"/>
        </w:rPr>
        <w:t xml:space="preserve"> </w:t>
      </w:r>
      <w:r w:rsidRPr="00E72214">
        <w:rPr>
          <w:rFonts w:ascii="Times New Roman" w:hAnsi="Times New Roman"/>
          <w:bCs/>
          <w:sz w:val="24"/>
          <w:szCs w:val="24"/>
        </w:rPr>
        <w:t>informuojami mokinio tėvai (globėjai, rūpintojai) arba bent vienas iš jų ir, esant būtinybei,</w:t>
      </w:r>
      <w:r>
        <w:rPr>
          <w:rFonts w:ascii="Times New Roman" w:hAnsi="Times New Roman"/>
          <w:bCs/>
          <w:sz w:val="24"/>
          <w:szCs w:val="24"/>
        </w:rPr>
        <w:t xml:space="preserve"> </w:t>
      </w:r>
      <w:r w:rsidRPr="00E72214">
        <w:rPr>
          <w:rFonts w:ascii="Times New Roman" w:hAnsi="Times New Roman"/>
          <w:bCs/>
          <w:sz w:val="24"/>
          <w:szCs w:val="24"/>
        </w:rPr>
        <w:t>teritorinė policijos įstaiga.</w:t>
      </w:r>
    </w:p>
    <w:p w14:paraId="15F3D30D" w14:textId="1A334D63" w:rsidR="0053330A" w:rsidRDefault="0053330A" w:rsidP="00AE4E45">
      <w:pPr>
        <w:numPr>
          <w:ilvl w:val="0"/>
          <w:numId w:val="5"/>
        </w:numPr>
        <w:spacing w:after="0" w:line="360" w:lineRule="auto"/>
        <w:ind w:left="0" w:firstLine="851"/>
        <w:jc w:val="both"/>
        <w:rPr>
          <w:rFonts w:ascii="Times New Roman" w:hAnsi="Times New Roman"/>
          <w:bCs/>
          <w:sz w:val="24"/>
          <w:szCs w:val="24"/>
        </w:rPr>
      </w:pPr>
      <w:r w:rsidRPr="00E72214">
        <w:rPr>
          <w:rFonts w:ascii="Times New Roman" w:hAnsi="Times New Roman"/>
          <w:bCs/>
          <w:sz w:val="24"/>
          <w:szCs w:val="24"/>
        </w:rPr>
        <w:t xml:space="preserve">Jei mokinys nesutinka parodyti daiktų, apie įtarimus dėl draudžiamų </w:t>
      </w:r>
      <w:r>
        <w:rPr>
          <w:rFonts w:ascii="Times New Roman" w:hAnsi="Times New Roman"/>
          <w:bCs/>
          <w:sz w:val="24"/>
          <w:szCs w:val="24"/>
        </w:rPr>
        <w:t>psichiką veikiančių medžiagų</w:t>
      </w:r>
      <w:r w:rsidRPr="00E72214">
        <w:rPr>
          <w:rFonts w:ascii="Times New Roman" w:hAnsi="Times New Roman"/>
          <w:bCs/>
          <w:sz w:val="24"/>
          <w:szCs w:val="24"/>
        </w:rPr>
        <w:t xml:space="preserve"> turėjimo nedelsiant informuojami mokinio tėvai</w:t>
      </w:r>
      <w:r>
        <w:rPr>
          <w:rFonts w:ascii="Times New Roman" w:hAnsi="Times New Roman"/>
          <w:bCs/>
          <w:sz w:val="24"/>
          <w:szCs w:val="24"/>
        </w:rPr>
        <w:t xml:space="preserve"> </w:t>
      </w:r>
      <w:r w:rsidRPr="00E72214">
        <w:rPr>
          <w:rFonts w:ascii="Times New Roman" w:hAnsi="Times New Roman"/>
          <w:bCs/>
          <w:sz w:val="24"/>
          <w:szCs w:val="24"/>
        </w:rPr>
        <w:t xml:space="preserve">(globėjai, rūpintojai) ir jie kviečiami atvykti </w:t>
      </w:r>
      <w:r>
        <w:rPr>
          <w:rFonts w:ascii="Times New Roman" w:hAnsi="Times New Roman"/>
          <w:bCs/>
          <w:sz w:val="24"/>
          <w:szCs w:val="24"/>
        </w:rPr>
        <w:t>į Gimnaziją</w:t>
      </w:r>
      <w:r w:rsidRPr="00E72214">
        <w:rPr>
          <w:rFonts w:ascii="Times New Roman" w:hAnsi="Times New Roman"/>
          <w:bCs/>
          <w:sz w:val="24"/>
          <w:szCs w:val="24"/>
        </w:rPr>
        <w:t>.</w:t>
      </w:r>
    </w:p>
    <w:p w14:paraId="45F45FEE" w14:textId="77777777" w:rsidR="0053330A" w:rsidRDefault="0053330A" w:rsidP="00AE4E45">
      <w:pPr>
        <w:numPr>
          <w:ilvl w:val="0"/>
          <w:numId w:val="5"/>
        </w:numPr>
        <w:spacing w:after="0" w:line="360" w:lineRule="auto"/>
        <w:ind w:left="0" w:firstLine="851"/>
        <w:jc w:val="both"/>
        <w:rPr>
          <w:rFonts w:ascii="Times New Roman" w:hAnsi="Times New Roman"/>
          <w:bCs/>
          <w:sz w:val="24"/>
          <w:szCs w:val="24"/>
        </w:rPr>
      </w:pPr>
      <w:r w:rsidRPr="00E72214">
        <w:rPr>
          <w:rFonts w:ascii="Times New Roman" w:hAnsi="Times New Roman"/>
          <w:bCs/>
          <w:sz w:val="24"/>
          <w:szCs w:val="24"/>
        </w:rPr>
        <w:t>Jiems nesutiku</w:t>
      </w:r>
      <w:r>
        <w:rPr>
          <w:rFonts w:ascii="Times New Roman" w:hAnsi="Times New Roman"/>
          <w:bCs/>
          <w:sz w:val="24"/>
          <w:szCs w:val="24"/>
        </w:rPr>
        <w:t xml:space="preserve">s </w:t>
      </w:r>
      <w:r w:rsidRPr="00E72214">
        <w:rPr>
          <w:rFonts w:ascii="Times New Roman" w:hAnsi="Times New Roman"/>
          <w:bCs/>
          <w:sz w:val="24"/>
          <w:szCs w:val="24"/>
        </w:rPr>
        <w:t>atvykti ir (ar) neatvykus nustatytu laiku, taip pat esant būtinybei, apie įtarimus dėl draudžiamų</w:t>
      </w:r>
      <w:r>
        <w:rPr>
          <w:rFonts w:ascii="Times New Roman" w:hAnsi="Times New Roman"/>
          <w:bCs/>
          <w:sz w:val="24"/>
          <w:szCs w:val="24"/>
        </w:rPr>
        <w:t xml:space="preserve"> psichiką veikiančių </w:t>
      </w:r>
      <w:r w:rsidRPr="00E72214">
        <w:rPr>
          <w:rFonts w:ascii="Times New Roman" w:hAnsi="Times New Roman"/>
          <w:bCs/>
          <w:sz w:val="24"/>
          <w:szCs w:val="24"/>
        </w:rPr>
        <w:t>medžiagų</w:t>
      </w:r>
      <w:r>
        <w:rPr>
          <w:rFonts w:ascii="Times New Roman" w:hAnsi="Times New Roman"/>
          <w:bCs/>
          <w:sz w:val="24"/>
          <w:szCs w:val="24"/>
        </w:rPr>
        <w:t xml:space="preserve"> </w:t>
      </w:r>
      <w:r w:rsidRPr="00E72214">
        <w:rPr>
          <w:rFonts w:ascii="Times New Roman" w:hAnsi="Times New Roman"/>
          <w:bCs/>
          <w:sz w:val="24"/>
          <w:szCs w:val="24"/>
        </w:rPr>
        <w:t>turėjimo nedelsiant informuojama</w:t>
      </w:r>
      <w:r>
        <w:rPr>
          <w:rFonts w:ascii="Times New Roman" w:hAnsi="Times New Roman"/>
          <w:bCs/>
          <w:sz w:val="24"/>
          <w:szCs w:val="24"/>
        </w:rPr>
        <w:t xml:space="preserve"> </w:t>
      </w:r>
      <w:r w:rsidRPr="00E72214">
        <w:rPr>
          <w:rFonts w:ascii="Times New Roman" w:hAnsi="Times New Roman"/>
          <w:bCs/>
          <w:sz w:val="24"/>
          <w:szCs w:val="24"/>
        </w:rPr>
        <w:t>teritorinė policijos įstaiga.</w:t>
      </w:r>
    </w:p>
    <w:p w14:paraId="4B110EDE" w14:textId="5A377C70" w:rsidR="0053330A" w:rsidRDefault="0053330A" w:rsidP="00AE4E45">
      <w:pPr>
        <w:numPr>
          <w:ilvl w:val="0"/>
          <w:numId w:val="5"/>
        </w:numPr>
        <w:spacing w:after="0" w:line="360" w:lineRule="auto"/>
        <w:ind w:left="0" w:firstLine="851"/>
        <w:jc w:val="both"/>
        <w:rPr>
          <w:rFonts w:ascii="Times New Roman" w:hAnsi="Times New Roman"/>
          <w:bCs/>
          <w:sz w:val="24"/>
          <w:szCs w:val="24"/>
        </w:rPr>
      </w:pPr>
      <w:r w:rsidRPr="00E22A5E">
        <w:rPr>
          <w:rFonts w:ascii="Times New Roman" w:hAnsi="Times New Roman"/>
          <w:bCs/>
          <w:sz w:val="24"/>
          <w:szCs w:val="24"/>
        </w:rPr>
        <w:t xml:space="preserve">Kol atvyks dėl mokinio daiktų patikrinimo iškviesti asmenys, mokinys turi būti prižiūrimas socialinio pedagogo ar </w:t>
      </w:r>
      <w:r w:rsidR="00BA1C28">
        <w:rPr>
          <w:rFonts w:ascii="Times New Roman" w:hAnsi="Times New Roman"/>
          <w:bCs/>
          <w:sz w:val="24"/>
          <w:szCs w:val="24"/>
        </w:rPr>
        <w:t>Gimnazijos direktoriaus</w:t>
      </w:r>
      <w:r w:rsidRPr="00E22A5E">
        <w:rPr>
          <w:rFonts w:ascii="Times New Roman" w:hAnsi="Times New Roman"/>
          <w:bCs/>
          <w:sz w:val="24"/>
          <w:szCs w:val="24"/>
        </w:rPr>
        <w:t xml:space="preserve"> įgalioto asmens.</w:t>
      </w:r>
      <w:r w:rsidRPr="00E22A5E">
        <w:rPr>
          <w:rFonts w:ascii="Times New Roman" w:hAnsi="Times New Roman"/>
          <w:bCs/>
          <w:sz w:val="24"/>
          <w:szCs w:val="24"/>
        </w:rPr>
        <w:cr/>
      </w:r>
    </w:p>
    <w:p w14:paraId="751278E3" w14:textId="5992820A" w:rsidR="0053330A" w:rsidRDefault="0053330A" w:rsidP="00AE4E45">
      <w:pPr>
        <w:pStyle w:val="Sraopastraipa"/>
        <w:numPr>
          <w:ilvl w:val="0"/>
          <w:numId w:val="8"/>
        </w:numPr>
        <w:tabs>
          <w:tab w:val="left" w:pos="3402"/>
        </w:tabs>
        <w:spacing w:after="360"/>
        <w:ind w:firstLine="1897"/>
        <w:rPr>
          <w:rFonts w:ascii="Times New Roman" w:hAnsi="Times New Roman"/>
          <w:b/>
          <w:sz w:val="24"/>
          <w:szCs w:val="24"/>
        </w:rPr>
      </w:pPr>
      <w:r w:rsidRPr="0053330A">
        <w:rPr>
          <w:rFonts w:ascii="Times New Roman" w:hAnsi="Times New Roman"/>
          <w:b/>
          <w:sz w:val="24"/>
          <w:szCs w:val="24"/>
        </w:rPr>
        <w:t>BAIGIAMOSIOS NUOSTATOS</w:t>
      </w:r>
    </w:p>
    <w:p w14:paraId="64939B6A" w14:textId="77777777" w:rsidR="00AE4E45" w:rsidRDefault="00AE4E45" w:rsidP="00AE4E45">
      <w:pPr>
        <w:pStyle w:val="Sraopastraipa"/>
        <w:tabs>
          <w:tab w:val="left" w:pos="3402"/>
        </w:tabs>
        <w:spacing w:after="360"/>
        <w:ind w:left="2977"/>
        <w:rPr>
          <w:rFonts w:ascii="Times New Roman" w:hAnsi="Times New Roman"/>
          <w:b/>
          <w:sz w:val="24"/>
          <w:szCs w:val="24"/>
        </w:rPr>
      </w:pPr>
    </w:p>
    <w:p w14:paraId="227162C2" w14:textId="77777777" w:rsidR="00326E71" w:rsidRDefault="00326E71" w:rsidP="00AE4E45">
      <w:pPr>
        <w:pStyle w:val="Sraopastraipa"/>
        <w:numPr>
          <w:ilvl w:val="0"/>
          <w:numId w:val="5"/>
        </w:numPr>
        <w:spacing w:after="0" w:line="360" w:lineRule="auto"/>
        <w:ind w:left="0" w:firstLine="851"/>
        <w:jc w:val="both"/>
        <w:rPr>
          <w:rFonts w:ascii="Times New Roman" w:hAnsi="Times New Roman" w:cs="Times New Roman"/>
          <w:sz w:val="24"/>
          <w:szCs w:val="24"/>
        </w:rPr>
      </w:pPr>
      <w:r w:rsidRPr="00326E71">
        <w:rPr>
          <w:rFonts w:ascii="Times New Roman" w:hAnsi="Times New Roman" w:cs="Times New Roman"/>
          <w:sz w:val="24"/>
          <w:szCs w:val="24"/>
        </w:rPr>
        <w:t>Informacija apie vaikus, vartojančius alkoholį, tabaką ir (ar) kitas psichiką veikiančias medžiagas, arba vaikus, turinčius priklausomybę nuo šių medžiagų, turi būti disponuojama tiek, kiek reikalinga vaiko teisei būti sveikam užtikrinti, tačiau nepažeidžiant vaiko teisės į privatų gyvenimą, asmens neliečiamybę, todėl ši informacija gali būti teikiama tik Lietuvos Respublikos teisės aktų nustatyta tvarka.</w:t>
      </w:r>
    </w:p>
    <w:p w14:paraId="69183CCA" w14:textId="72E675C2" w:rsidR="00326E71" w:rsidRPr="00326E71" w:rsidRDefault="00326E71" w:rsidP="00AE4E45">
      <w:pPr>
        <w:pStyle w:val="Sraopastraipa"/>
        <w:numPr>
          <w:ilvl w:val="0"/>
          <w:numId w:val="5"/>
        </w:numPr>
        <w:spacing w:after="0" w:line="360" w:lineRule="auto"/>
        <w:ind w:left="0" w:firstLine="851"/>
        <w:jc w:val="both"/>
        <w:rPr>
          <w:rFonts w:ascii="Times New Roman" w:hAnsi="Times New Roman" w:cs="Times New Roman"/>
          <w:sz w:val="24"/>
          <w:szCs w:val="24"/>
        </w:rPr>
      </w:pPr>
      <w:r w:rsidRPr="00326E71">
        <w:rPr>
          <w:rFonts w:ascii="Times New Roman" w:hAnsi="Times New Roman" w:cs="Times New Roman"/>
          <w:sz w:val="24"/>
          <w:szCs w:val="24"/>
        </w:rPr>
        <w:t>Tvarkos vykdymo kontrolę vykdo Gimnazijos vadovas.</w:t>
      </w:r>
    </w:p>
    <w:p w14:paraId="2259DC0A" w14:textId="24B2D927" w:rsidR="00326E71" w:rsidRPr="00326E71" w:rsidRDefault="00AE4E45" w:rsidP="00326E71">
      <w:pPr>
        <w:spacing w:after="360"/>
        <w:jc w:val="center"/>
        <w:rPr>
          <w:rFonts w:ascii="Times New Roman" w:hAnsi="Times New Roman"/>
          <w:b/>
          <w:sz w:val="24"/>
          <w:szCs w:val="24"/>
        </w:rPr>
      </w:pPr>
      <w:r>
        <w:rPr>
          <w:rFonts w:ascii="Times New Roman" w:hAnsi="Times New Roman"/>
          <w:b/>
          <w:sz w:val="24"/>
          <w:szCs w:val="24"/>
        </w:rPr>
        <w:t>____________________</w:t>
      </w:r>
    </w:p>
    <w:p w14:paraId="66338711" w14:textId="77777777" w:rsidR="0053330A" w:rsidRDefault="0053330A" w:rsidP="0053330A">
      <w:pPr>
        <w:spacing w:after="0"/>
        <w:jc w:val="both"/>
        <w:rPr>
          <w:rFonts w:ascii="Times New Roman" w:hAnsi="Times New Roman"/>
          <w:bCs/>
          <w:sz w:val="24"/>
          <w:szCs w:val="24"/>
        </w:rPr>
      </w:pPr>
    </w:p>
    <w:p w14:paraId="0CB72C18" w14:textId="77777777" w:rsidR="0053330A" w:rsidRPr="0053330A" w:rsidRDefault="0053330A" w:rsidP="0053330A">
      <w:pPr>
        <w:spacing w:before="360" w:after="0"/>
        <w:jc w:val="center"/>
        <w:rPr>
          <w:rFonts w:ascii="Times New Roman" w:hAnsi="Times New Roman"/>
          <w:b/>
          <w:sz w:val="24"/>
          <w:szCs w:val="24"/>
        </w:rPr>
      </w:pPr>
    </w:p>
    <w:p w14:paraId="17BEE520" w14:textId="77777777" w:rsidR="00FE4093" w:rsidRPr="002F67DB" w:rsidRDefault="00FE4093" w:rsidP="002F67DB">
      <w:pPr>
        <w:spacing w:after="0" w:line="360" w:lineRule="auto"/>
        <w:rPr>
          <w:rFonts w:ascii="Times New Roman" w:hAnsi="Times New Roman" w:cs="Times New Roman"/>
          <w:sz w:val="24"/>
          <w:szCs w:val="24"/>
        </w:rPr>
      </w:pPr>
    </w:p>
    <w:sectPr w:rsidR="00FE4093" w:rsidRPr="002F67DB" w:rsidSect="00464013">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555E8"/>
    <w:multiLevelType w:val="hybridMultilevel"/>
    <w:tmpl w:val="CE5AFEE0"/>
    <w:lvl w:ilvl="0" w:tplc="04270013">
      <w:start w:val="1"/>
      <w:numFmt w:val="upperRoman"/>
      <w:lvlText w:val="%1."/>
      <w:lvlJc w:val="righ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
    <w:nsid w:val="00FB4556"/>
    <w:multiLevelType w:val="hybridMultilevel"/>
    <w:tmpl w:val="B1A46B50"/>
    <w:lvl w:ilvl="0" w:tplc="D34EFD0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08F76E3"/>
    <w:multiLevelType w:val="multilevel"/>
    <w:tmpl w:val="B5F4F7FE"/>
    <w:lvl w:ilvl="0">
      <w:start w:val="1"/>
      <w:numFmt w:val="decimal"/>
      <w:lvlText w:val="%1."/>
      <w:lvlJc w:val="left"/>
      <w:pPr>
        <w:ind w:left="1495" w:hanging="360"/>
      </w:pPr>
      <w:rPr>
        <w:rFonts w:hint="default"/>
        <w:b w:val="0"/>
        <w:bCs/>
        <w:strike w:val="0"/>
        <w:color w:val="0D0D0D"/>
      </w:rPr>
    </w:lvl>
    <w:lvl w:ilvl="1">
      <w:start w:val="1"/>
      <w:numFmt w:val="decimal"/>
      <w:isLgl/>
      <w:lvlText w:val="%1.%2."/>
      <w:lvlJc w:val="left"/>
      <w:pPr>
        <w:ind w:left="1429" w:hanging="360"/>
      </w:pPr>
      <w:rPr>
        <w:rFonts w:eastAsia="Times New Roman" w:hint="default"/>
        <w:b w:val="0"/>
        <w:bCs/>
      </w:rPr>
    </w:lvl>
    <w:lvl w:ilvl="2">
      <w:start w:val="1"/>
      <w:numFmt w:val="decimal"/>
      <w:isLgl/>
      <w:lvlText w:val="%1.%2.%3."/>
      <w:lvlJc w:val="left"/>
      <w:pPr>
        <w:ind w:left="2149" w:hanging="720"/>
      </w:pPr>
      <w:rPr>
        <w:rFonts w:eastAsia="Times New Roman" w:hint="default"/>
      </w:rPr>
    </w:lvl>
    <w:lvl w:ilvl="3">
      <w:start w:val="1"/>
      <w:numFmt w:val="decimal"/>
      <w:isLgl/>
      <w:lvlText w:val="%1.%2.%3.%4."/>
      <w:lvlJc w:val="left"/>
      <w:pPr>
        <w:ind w:left="2509" w:hanging="720"/>
      </w:pPr>
      <w:rPr>
        <w:rFonts w:eastAsia="Times New Roman" w:hint="default"/>
      </w:rPr>
    </w:lvl>
    <w:lvl w:ilvl="4">
      <w:start w:val="1"/>
      <w:numFmt w:val="decimal"/>
      <w:isLgl/>
      <w:lvlText w:val="%1.%2.%3.%4.%5."/>
      <w:lvlJc w:val="left"/>
      <w:pPr>
        <w:ind w:left="3229" w:hanging="1080"/>
      </w:pPr>
      <w:rPr>
        <w:rFonts w:eastAsia="Times New Roman" w:hint="default"/>
      </w:rPr>
    </w:lvl>
    <w:lvl w:ilvl="5">
      <w:start w:val="1"/>
      <w:numFmt w:val="decimal"/>
      <w:isLgl/>
      <w:lvlText w:val="%1.%2.%3.%4.%5.%6."/>
      <w:lvlJc w:val="left"/>
      <w:pPr>
        <w:ind w:left="3589" w:hanging="1080"/>
      </w:pPr>
      <w:rPr>
        <w:rFonts w:eastAsia="Times New Roman" w:hint="default"/>
      </w:rPr>
    </w:lvl>
    <w:lvl w:ilvl="6">
      <w:start w:val="1"/>
      <w:numFmt w:val="decimal"/>
      <w:isLgl/>
      <w:lvlText w:val="%1.%2.%3.%4.%5.%6.%7."/>
      <w:lvlJc w:val="left"/>
      <w:pPr>
        <w:ind w:left="4309" w:hanging="1440"/>
      </w:pPr>
      <w:rPr>
        <w:rFonts w:eastAsia="Times New Roman" w:hint="default"/>
      </w:rPr>
    </w:lvl>
    <w:lvl w:ilvl="7">
      <w:start w:val="1"/>
      <w:numFmt w:val="decimal"/>
      <w:isLgl/>
      <w:lvlText w:val="%1.%2.%3.%4.%5.%6.%7.%8."/>
      <w:lvlJc w:val="left"/>
      <w:pPr>
        <w:ind w:left="4669" w:hanging="1440"/>
      </w:pPr>
      <w:rPr>
        <w:rFonts w:eastAsia="Times New Roman" w:hint="default"/>
      </w:rPr>
    </w:lvl>
    <w:lvl w:ilvl="8">
      <w:start w:val="1"/>
      <w:numFmt w:val="decimal"/>
      <w:isLgl/>
      <w:lvlText w:val="%1.%2.%3.%4.%5.%6.%7.%8.%9."/>
      <w:lvlJc w:val="left"/>
      <w:pPr>
        <w:ind w:left="5389" w:hanging="1800"/>
      </w:pPr>
      <w:rPr>
        <w:rFonts w:eastAsia="Times New Roman" w:hint="default"/>
      </w:rPr>
    </w:lvl>
  </w:abstractNum>
  <w:abstractNum w:abstractNumId="3">
    <w:nsid w:val="24EF2862"/>
    <w:multiLevelType w:val="hybridMultilevel"/>
    <w:tmpl w:val="CC1CDA2A"/>
    <w:lvl w:ilvl="0" w:tplc="ACA489CC">
      <w:start w:val="1"/>
      <w:numFmt w:val="upperRoman"/>
      <w:lvlText w:val="%1."/>
      <w:lvlJc w:val="left"/>
      <w:pPr>
        <w:ind w:left="1400" w:hanging="72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4">
    <w:nsid w:val="274C399F"/>
    <w:multiLevelType w:val="hybridMultilevel"/>
    <w:tmpl w:val="9FE250D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5">
    <w:nsid w:val="435435A7"/>
    <w:multiLevelType w:val="multilevel"/>
    <w:tmpl w:val="B5F4F7FE"/>
    <w:lvl w:ilvl="0">
      <w:start w:val="1"/>
      <w:numFmt w:val="decimal"/>
      <w:lvlText w:val="%1."/>
      <w:lvlJc w:val="left"/>
      <w:pPr>
        <w:ind w:left="1495" w:hanging="360"/>
      </w:pPr>
      <w:rPr>
        <w:rFonts w:hint="default"/>
        <w:b w:val="0"/>
        <w:bCs/>
        <w:strike w:val="0"/>
        <w:color w:val="0D0D0D"/>
      </w:rPr>
    </w:lvl>
    <w:lvl w:ilvl="1">
      <w:start w:val="1"/>
      <w:numFmt w:val="decimal"/>
      <w:isLgl/>
      <w:lvlText w:val="%1.%2."/>
      <w:lvlJc w:val="left"/>
      <w:pPr>
        <w:ind w:left="1429" w:hanging="360"/>
      </w:pPr>
      <w:rPr>
        <w:rFonts w:eastAsia="Times New Roman" w:hint="default"/>
        <w:b w:val="0"/>
        <w:bCs/>
      </w:rPr>
    </w:lvl>
    <w:lvl w:ilvl="2">
      <w:start w:val="1"/>
      <w:numFmt w:val="decimal"/>
      <w:isLgl/>
      <w:lvlText w:val="%1.%2.%3."/>
      <w:lvlJc w:val="left"/>
      <w:pPr>
        <w:ind w:left="2149" w:hanging="720"/>
      </w:pPr>
      <w:rPr>
        <w:rFonts w:eastAsia="Times New Roman" w:hint="default"/>
      </w:rPr>
    </w:lvl>
    <w:lvl w:ilvl="3">
      <w:start w:val="1"/>
      <w:numFmt w:val="decimal"/>
      <w:isLgl/>
      <w:lvlText w:val="%1.%2.%3.%4."/>
      <w:lvlJc w:val="left"/>
      <w:pPr>
        <w:ind w:left="2509" w:hanging="720"/>
      </w:pPr>
      <w:rPr>
        <w:rFonts w:eastAsia="Times New Roman" w:hint="default"/>
      </w:rPr>
    </w:lvl>
    <w:lvl w:ilvl="4">
      <w:start w:val="1"/>
      <w:numFmt w:val="decimal"/>
      <w:isLgl/>
      <w:lvlText w:val="%1.%2.%3.%4.%5."/>
      <w:lvlJc w:val="left"/>
      <w:pPr>
        <w:ind w:left="3229" w:hanging="1080"/>
      </w:pPr>
      <w:rPr>
        <w:rFonts w:eastAsia="Times New Roman" w:hint="default"/>
      </w:rPr>
    </w:lvl>
    <w:lvl w:ilvl="5">
      <w:start w:val="1"/>
      <w:numFmt w:val="decimal"/>
      <w:isLgl/>
      <w:lvlText w:val="%1.%2.%3.%4.%5.%6."/>
      <w:lvlJc w:val="left"/>
      <w:pPr>
        <w:ind w:left="3589" w:hanging="1080"/>
      </w:pPr>
      <w:rPr>
        <w:rFonts w:eastAsia="Times New Roman" w:hint="default"/>
      </w:rPr>
    </w:lvl>
    <w:lvl w:ilvl="6">
      <w:start w:val="1"/>
      <w:numFmt w:val="decimal"/>
      <w:isLgl/>
      <w:lvlText w:val="%1.%2.%3.%4.%5.%6.%7."/>
      <w:lvlJc w:val="left"/>
      <w:pPr>
        <w:ind w:left="4309" w:hanging="1440"/>
      </w:pPr>
      <w:rPr>
        <w:rFonts w:eastAsia="Times New Roman" w:hint="default"/>
      </w:rPr>
    </w:lvl>
    <w:lvl w:ilvl="7">
      <w:start w:val="1"/>
      <w:numFmt w:val="decimal"/>
      <w:isLgl/>
      <w:lvlText w:val="%1.%2.%3.%4.%5.%6.%7.%8."/>
      <w:lvlJc w:val="left"/>
      <w:pPr>
        <w:ind w:left="4669" w:hanging="1440"/>
      </w:pPr>
      <w:rPr>
        <w:rFonts w:eastAsia="Times New Roman" w:hint="default"/>
      </w:rPr>
    </w:lvl>
    <w:lvl w:ilvl="8">
      <w:start w:val="1"/>
      <w:numFmt w:val="decimal"/>
      <w:isLgl/>
      <w:lvlText w:val="%1.%2.%3.%4.%5.%6.%7.%8.%9."/>
      <w:lvlJc w:val="left"/>
      <w:pPr>
        <w:ind w:left="5389" w:hanging="1800"/>
      </w:pPr>
      <w:rPr>
        <w:rFonts w:eastAsia="Times New Roman" w:hint="default"/>
      </w:rPr>
    </w:lvl>
  </w:abstractNum>
  <w:abstractNum w:abstractNumId="6">
    <w:nsid w:val="522C38B7"/>
    <w:multiLevelType w:val="multilevel"/>
    <w:tmpl w:val="2AE26BB2"/>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627C0560"/>
    <w:multiLevelType w:val="hybridMultilevel"/>
    <w:tmpl w:val="D2DE5016"/>
    <w:lvl w:ilvl="0" w:tplc="04270013">
      <w:start w:val="1"/>
      <w:numFmt w:val="upperRoman"/>
      <w:lvlText w:val="%1."/>
      <w:lvlJc w:val="righ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4"/>
  </w:num>
  <w:num w:numId="2">
    <w:abstractNumId w:val="2"/>
  </w:num>
  <w:num w:numId="3">
    <w:abstractNumId w:val="5"/>
  </w:num>
  <w:num w:numId="4">
    <w:abstractNumId w:val="3"/>
  </w:num>
  <w:num w:numId="5">
    <w:abstractNumId w:val="6"/>
  </w:num>
  <w:num w:numId="6">
    <w:abstractNumId w:val="7"/>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296"/>
  <w:hyphenationZone w:val="396"/>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67B"/>
    <w:rsid w:val="001358E6"/>
    <w:rsid w:val="002F67DB"/>
    <w:rsid w:val="00326E71"/>
    <w:rsid w:val="00391EFE"/>
    <w:rsid w:val="003A4667"/>
    <w:rsid w:val="00464013"/>
    <w:rsid w:val="00486170"/>
    <w:rsid w:val="004C37BE"/>
    <w:rsid w:val="00521453"/>
    <w:rsid w:val="0053330A"/>
    <w:rsid w:val="005653A4"/>
    <w:rsid w:val="005755E7"/>
    <w:rsid w:val="00607AC6"/>
    <w:rsid w:val="00651D98"/>
    <w:rsid w:val="006612F3"/>
    <w:rsid w:val="00753E8D"/>
    <w:rsid w:val="00897B7C"/>
    <w:rsid w:val="008F7A8D"/>
    <w:rsid w:val="009153F3"/>
    <w:rsid w:val="00927C5B"/>
    <w:rsid w:val="00932B34"/>
    <w:rsid w:val="00976BF8"/>
    <w:rsid w:val="009A163D"/>
    <w:rsid w:val="009D5F1D"/>
    <w:rsid w:val="00A60838"/>
    <w:rsid w:val="00A72AC7"/>
    <w:rsid w:val="00AA0A20"/>
    <w:rsid w:val="00AC567B"/>
    <w:rsid w:val="00AE4E45"/>
    <w:rsid w:val="00B4596C"/>
    <w:rsid w:val="00B9028B"/>
    <w:rsid w:val="00BA1C28"/>
    <w:rsid w:val="00D2253A"/>
    <w:rsid w:val="00F23FB9"/>
    <w:rsid w:val="00F51205"/>
    <w:rsid w:val="00F67F81"/>
    <w:rsid w:val="00F82AE4"/>
    <w:rsid w:val="00F85A20"/>
    <w:rsid w:val="00FD0996"/>
    <w:rsid w:val="00FE40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BA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23FB9"/>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dat">
    <w:name w:val="ddat"/>
    <w:basedOn w:val="Numatytasispastraiposriftas"/>
    <w:rsid w:val="00AC567B"/>
  </w:style>
  <w:style w:type="character" w:customStyle="1" w:styleId="dnr">
    <w:name w:val="dnr"/>
    <w:basedOn w:val="Numatytasispastraiposriftas"/>
    <w:rsid w:val="00AC567B"/>
  </w:style>
  <w:style w:type="character" w:customStyle="1" w:styleId="dtip">
    <w:name w:val="dtip"/>
    <w:basedOn w:val="Numatytasispastraiposriftas"/>
    <w:rsid w:val="00AC567B"/>
  </w:style>
  <w:style w:type="character" w:customStyle="1" w:styleId="deilnr">
    <w:name w:val="deilnr"/>
    <w:basedOn w:val="Numatytasispastraiposriftas"/>
    <w:rsid w:val="00AC567B"/>
  </w:style>
  <w:style w:type="character" w:customStyle="1" w:styleId="dpav">
    <w:name w:val="dpav"/>
    <w:basedOn w:val="Numatytasispastraiposriftas"/>
    <w:rsid w:val="00AC567B"/>
  </w:style>
  <w:style w:type="character" w:styleId="Hipersaitas">
    <w:name w:val="Hyperlink"/>
    <w:basedOn w:val="Numatytasispastraiposriftas"/>
    <w:uiPriority w:val="99"/>
    <w:semiHidden/>
    <w:unhideWhenUsed/>
    <w:rsid w:val="00AC567B"/>
    <w:rPr>
      <w:color w:val="0000FF"/>
      <w:u w:val="single"/>
    </w:rPr>
  </w:style>
  <w:style w:type="character" w:customStyle="1" w:styleId="apple-converted-space">
    <w:name w:val="apple-converted-space"/>
    <w:basedOn w:val="Numatytasispastraiposriftas"/>
    <w:rsid w:val="00AC567B"/>
  </w:style>
  <w:style w:type="paragraph" w:styleId="Pagrindiniotekstotrauka">
    <w:name w:val="Body Text Indent"/>
    <w:basedOn w:val="prastasis"/>
    <w:link w:val="PagrindiniotekstotraukaDiagrama"/>
    <w:uiPriority w:val="99"/>
    <w:semiHidden/>
    <w:unhideWhenUsed/>
    <w:rsid w:val="009A163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grindiniotekstotraukaDiagrama">
    <w:name w:val="Pagrindinio teksto įtrauka Diagrama"/>
    <w:basedOn w:val="Numatytasispastraiposriftas"/>
    <w:link w:val="Pagrindiniotekstotrauka"/>
    <w:uiPriority w:val="99"/>
    <w:semiHidden/>
    <w:rsid w:val="009A163D"/>
    <w:rPr>
      <w:rFonts w:ascii="Times New Roman" w:eastAsia="Times New Roman" w:hAnsi="Times New Roman" w:cs="Times New Roman"/>
      <w:sz w:val="24"/>
      <w:szCs w:val="24"/>
      <w:lang w:eastAsia="lt-LT"/>
    </w:rPr>
  </w:style>
  <w:style w:type="paragraph" w:customStyle="1" w:styleId="Default">
    <w:name w:val="Default"/>
    <w:rsid w:val="0046401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raopastraipa">
    <w:name w:val="List Paragraph"/>
    <w:basedOn w:val="prastasis"/>
    <w:uiPriority w:val="34"/>
    <w:qFormat/>
    <w:rsid w:val="004C37BE"/>
    <w:pPr>
      <w:ind w:left="720"/>
      <w:contextualSpacing/>
    </w:pPr>
  </w:style>
  <w:style w:type="paragraph" w:styleId="Pagrindinistekstas">
    <w:name w:val="Body Text"/>
    <w:basedOn w:val="prastasis"/>
    <w:link w:val="PagrindinistekstasDiagrama"/>
    <w:uiPriority w:val="99"/>
    <w:semiHidden/>
    <w:unhideWhenUsed/>
    <w:rsid w:val="00AE4E45"/>
    <w:pPr>
      <w:spacing w:after="120"/>
    </w:pPr>
  </w:style>
  <w:style w:type="character" w:customStyle="1" w:styleId="PagrindinistekstasDiagrama">
    <w:name w:val="Pagrindinis tekstas Diagrama"/>
    <w:basedOn w:val="Numatytasispastraiposriftas"/>
    <w:link w:val="Pagrindinistekstas"/>
    <w:uiPriority w:val="99"/>
    <w:semiHidden/>
    <w:rsid w:val="00AE4E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23FB9"/>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dat">
    <w:name w:val="ddat"/>
    <w:basedOn w:val="Numatytasispastraiposriftas"/>
    <w:rsid w:val="00AC567B"/>
  </w:style>
  <w:style w:type="character" w:customStyle="1" w:styleId="dnr">
    <w:name w:val="dnr"/>
    <w:basedOn w:val="Numatytasispastraiposriftas"/>
    <w:rsid w:val="00AC567B"/>
  </w:style>
  <w:style w:type="character" w:customStyle="1" w:styleId="dtip">
    <w:name w:val="dtip"/>
    <w:basedOn w:val="Numatytasispastraiposriftas"/>
    <w:rsid w:val="00AC567B"/>
  </w:style>
  <w:style w:type="character" w:customStyle="1" w:styleId="deilnr">
    <w:name w:val="deilnr"/>
    <w:basedOn w:val="Numatytasispastraiposriftas"/>
    <w:rsid w:val="00AC567B"/>
  </w:style>
  <w:style w:type="character" w:customStyle="1" w:styleId="dpav">
    <w:name w:val="dpav"/>
    <w:basedOn w:val="Numatytasispastraiposriftas"/>
    <w:rsid w:val="00AC567B"/>
  </w:style>
  <w:style w:type="character" w:styleId="Hipersaitas">
    <w:name w:val="Hyperlink"/>
    <w:basedOn w:val="Numatytasispastraiposriftas"/>
    <w:uiPriority w:val="99"/>
    <w:semiHidden/>
    <w:unhideWhenUsed/>
    <w:rsid w:val="00AC567B"/>
    <w:rPr>
      <w:color w:val="0000FF"/>
      <w:u w:val="single"/>
    </w:rPr>
  </w:style>
  <w:style w:type="character" w:customStyle="1" w:styleId="apple-converted-space">
    <w:name w:val="apple-converted-space"/>
    <w:basedOn w:val="Numatytasispastraiposriftas"/>
    <w:rsid w:val="00AC567B"/>
  </w:style>
  <w:style w:type="paragraph" w:styleId="Pagrindiniotekstotrauka">
    <w:name w:val="Body Text Indent"/>
    <w:basedOn w:val="prastasis"/>
    <w:link w:val="PagrindiniotekstotraukaDiagrama"/>
    <w:uiPriority w:val="99"/>
    <w:semiHidden/>
    <w:unhideWhenUsed/>
    <w:rsid w:val="009A163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grindiniotekstotraukaDiagrama">
    <w:name w:val="Pagrindinio teksto įtrauka Diagrama"/>
    <w:basedOn w:val="Numatytasispastraiposriftas"/>
    <w:link w:val="Pagrindiniotekstotrauka"/>
    <w:uiPriority w:val="99"/>
    <w:semiHidden/>
    <w:rsid w:val="009A163D"/>
    <w:rPr>
      <w:rFonts w:ascii="Times New Roman" w:eastAsia="Times New Roman" w:hAnsi="Times New Roman" w:cs="Times New Roman"/>
      <w:sz w:val="24"/>
      <w:szCs w:val="24"/>
      <w:lang w:eastAsia="lt-LT"/>
    </w:rPr>
  </w:style>
  <w:style w:type="paragraph" w:customStyle="1" w:styleId="Default">
    <w:name w:val="Default"/>
    <w:rsid w:val="0046401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raopastraipa">
    <w:name w:val="List Paragraph"/>
    <w:basedOn w:val="prastasis"/>
    <w:uiPriority w:val="34"/>
    <w:qFormat/>
    <w:rsid w:val="004C37BE"/>
    <w:pPr>
      <w:ind w:left="720"/>
      <w:contextualSpacing/>
    </w:pPr>
  </w:style>
  <w:style w:type="paragraph" w:styleId="Pagrindinistekstas">
    <w:name w:val="Body Text"/>
    <w:basedOn w:val="prastasis"/>
    <w:link w:val="PagrindinistekstasDiagrama"/>
    <w:uiPriority w:val="99"/>
    <w:semiHidden/>
    <w:unhideWhenUsed/>
    <w:rsid w:val="00AE4E45"/>
    <w:pPr>
      <w:spacing w:after="120"/>
    </w:pPr>
  </w:style>
  <w:style w:type="character" w:customStyle="1" w:styleId="PagrindinistekstasDiagrama">
    <w:name w:val="Pagrindinis tekstas Diagrama"/>
    <w:basedOn w:val="Numatytasispastraiposriftas"/>
    <w:link w:val="Pagrindinistekstas"/>
    <w:uiPriority w:val="99"/>
    <w:semiHidden/>
    <w:rsid w:val="00AE4E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346891">
      <w:bodyDiv w:val="1"/>
      <w:marLeft w:val="0"/>
      <w:marRight w:val="0"/>
      <w:marTop w:val="0"/>
      <w:marBottom w:val="0"/>
      <w:divBdr>
        <w:top w:val="none" w:sz="0" w:space="0" w:color="auto"/>
        <w:left w:val="none" w:sz="0" w:space="0" w:color="auto"/>
        <w:bottom w:val="none" w:sz="0" w:space="0" w:color="auto"/>
        <w:right w:val="none" w:sz="0" w:space="0" w:color="auto"/>
      </w:divBdr>
    </w:div>
    <w:div w:id="523978110">
      <w:bodyDiv w:val="1"/>
      <w:marLeft w:val="0"/>
      <w:marRight w:val="0"/>
      <w:marTop w:val="0"/>
      <w:marBottom w:val="0"/>
      <w:divBdr>
        <w:top w:val="none" w:sz="0" w:space="0" w:color="auto"/>
        <w:left w:val="none" w:sz="0" w:space="0" w:color="auto"/>
        <w:bottom w:val="none" w:sz="0" w:space="0" w:color="auto"/>
        <w:right w:val="none" w:sz="0" w:space="0" w:color="auto"/>
      </w:divBdr>
    </w:div>
    <w:div w:id="675814569">
      <w:bodyDiv w:val="1"/>
      <w:marLeft w:val="0"/>
      <w:marRight w:val="0"/>
      <w:marTop w:val="0"/>
      <w:marBottom w:val="0"/>
      <w:divBdr>
        <w:top w:val="none" w:sz="0" w:space="0" w:color="auto"/>
        <w:left w:val="none" w:sz="0" w:space="0" w:color="auto"/>
        <w:bottom w:val="none" w:sz="0" w:space="0" w:color="auto"/>
        <w:right w:val="none" w:sz="0" w:space="0" w:color="auto"/>
      </w:divBdr>
    </w:div>
    <w:div w:id="1552034459">
      <w:bodyDiv w:val="1"/>
      <w:marLeft w:val="0"/>
      <w:marRight w:val="0"/>
      <w:marTop w:val="0"/>
      <w:marBottom w:val="0"/>
      <w:divBdr>
        <w:top w:val="none" w:sz="0" w:space="0" w:color="auto"/>
        <w:left w:val="none" w:sz="0" w:space="0" w:color="auto"/>
        <w:bottom w:val="none" w:sz="0" w:space="0" w:color="auto"/>
        <w:right w:val="none" w:sz="0" w:space="0" w:color="auto"/>
      </w:divBdr>
    </w:div>
    <w:div w:id="1581987124">
      <w:bodyDiv w:val="1"/>
      <w:marLeft w:val="0"/>
      <w:marRight w:val="0"/>
      <w:marTop w:val="0"/>
      <w:marBottom w:val="0"/>
      <w:divBdr>
        <w:top w:val="none" w:sz="0" w:space="0" w:color="auto"/>
        <w:left w:val="none" w:sz="0" w:space="0" w:color="auto"/>
        <w:bottom w:val="none" w:sz="0" w:space="0" w:color="auto"/>
        <w:right w:val="none" w:sz="0" w:space="0" w:color="auto"/>
      </w:divBdr>
    </w:div>
    <w:div w:id="1836720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3.lrs.lt/pls/inter3/dokpaieska.showdoc_l?p_id=306153&amp;p_tr2=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196E89-4B8A-488A-870F-3DDBC0C2D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4294</Words>
  <Characters>2448</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VSSG</Company>
  <LinksUpToDate>false</LinksUpToDate>
  <CharactersWithSpaces>6729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Gricienė</dc:creator>
  <cp:lastModifiedBy>VSSG</cp:lastModifiedBy>
  <cp:revision>4</cp:revision>
  <dcterms:created xsi:type="dcterms:W3CDTF">2024-11-11T08:59:00Z</dcterms:created>
  <dcterms:modified xsi:type="dcterms:W3CDTF">2024-11-11T09:05:00Z</dcterms:modified>
</cp:coreProperties>
</file>