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88" w:rsidRDefault="00823D88" w:rsidP="003A3836">
      <w:pPr>
        <w:ind w:left="6521" w:hanging="1276"/>
        <w:rPr>
          <w:rFonts w:eastAsia="Times New Roman" w:cs="Times New Roman"/>
          <w:sz w:val="20"/>
          <w:szCs w:val="20"/>
          <w:lang w:eastAsia="lt-LT"/>
        </w:rPr>
      </w:pPr>
      <w:r>
        <w:rPr>
          <w:rFonts w:eastAsia="Times New Roman" w:cs="Times New Roman"/>
          <w:sz w:val="20"/>
          <w:szCs w:val="20"/>
          <w:lang w:eastAsia="lt-LT"/>
        </w:rPr>
        <w:t>PATVIRTINTA</w:t>
      </w:r>
    </w:p>
    <w:p w:rsidR="003A3836" w:rsidRPr="003A3836" w:rsidRDefault="003A3836" w:rsidP="003A3836">
      <w:pPr>
        <w:ind w:left="6521" w:hanging="1276"/>
        <w:rPr>
          <w:rFonts w:eastAsia="Times New Roman" w:cs="Times New Roman"/>
          <w:sz w:val="20"/>
          <w:szCs w:val="20"/>
          <w:lang w:eastAsia="lt-LT"/>
        </w:rPr>
      </w:pPr>
      <w:r w:rsidRPr="003A3836">
        <w:rPr>
          <w:rFonts w:eastAsia="Times New Roman" w:cs="Times New Roman"/>
          <w:sz w:val="20"/>
          <w:szCs w:val="20"/>
          <w:lang w:eastAsia="lt-LT"/>
        </w:rPr>
        <w:t>Raseinių r. Viduklės Simono Stanevičiaus gimnazijos</w:t>
      </w:r>
    </w:p>
    <w:p w:rsidR="003A3836" w:rsidRPr="003A3836" w:rsidRDefault="003A3836" w:rsidP="003A3836">
      <w:pPr>
        <w:spacing w:line="276" w:lineRule="auto"/>
        <w:ind w:left="6521" w:hanging="1276"/>
        <w:rPr>
          <w:rFonts w:eastAsia="Times New Roman" w:cs="Times New Roman"/>
          <w:sz w:val="20"/>
          <w:szCs w:val="20"/>
          <w:lang w:eastAsia="lt-LT"/>
        </w:rPr>
      </w:pPr>
      <w:r w:rsidRPr="003A3836">
        <w:rPr>
          <w:rFonts w:eastAsia="Times New Roman" w:cs="Times New Roman"/>
          <w:sz w:val="20"/>
          <w:szCs w:val="20"/>
          <w:lang w:eastAsia="lt-LT"/>
        </w:rPr>
        <w:t xml:space="preserve">direktoriaus 2021 m. </w:t>
      </w:r>
      <w:r w:rsidR="00823D88">
        <w:rPr>
          <w:rFonts w:eastAsia="Times New Roman" w:cs="Times New Roman"/>
          <w:sz w:val="20"/>
          <w:szCs w:val="20"/>
          <w:lang w:eastAsia="lt-LT"/>
        </w:rPr>
        <w:t>gruodžio 10 d.</w:t>
      </w:r>
    </w:p>
    <w:p w:rsidR="003A3836" w:rsidRPr="003A3836" w:rsidRDefault="00823D88" w:rsidP="003A3836">
      <w:pPr>
        <w:spacing w:line="276" w:lineRule="auto"/>
        <w:ind w:left="6521" w:hanging="1276"/>
        <w:rPr>
          <w:rFonts w:eastAsia="Times New Roman" w:cs="Times New Roman"/>
          <w:sz w:val="20"/>
          <w:szCs w:val="20"/>
          <w:lang w:eastAsia="lt-LT"/>
        </w:rPr>
      </w:pPr>
      <w:r>
        <w:rPr>
          <w:rFonts w:eastAsia="Times New Roman" w:cs="Times New Roman"/>
          <w:sz w:val="20"/>
          <w:szCs w:val="20"/>
          <w:lang w:eastAsia="lt-LT"/>
        </w:rPr>
        <w:t>įsakymu</w:t>
      </w:r>
      <w:r w:rsidR="003A3836" w:rsidRPr="003A3836">
        <w:rPr>
          <w:rFonts w:eastAsia="Times New Roman" w:cs="Times New Roman"/>
          <w:sz w:val="20"/>
          <w:szCs w:val="20"/>
          <w:lang w:eastAsia="lt-LT"/>
        </w:rPr>
        <w:t xml:space="preserve">  Nr. V-</w:t>
      </w:r>
      <w:r>
        <w:rPr>
          <w:rFonts w:eastAsia="Times New Roman" w:cs="Times New Roman"/>
          <w:sz w:val="20"/>
          <w:szCs w:val="20"/>
          <w:lang w:eastAsia="lt-LT"/>
        </w:rPr>
        <w:t>113</w:t>
      </w:r>
    </w:p>
    <w:p w:rsidR="00116E55" w:rsidRPr="00C52BA5" w:rsidRDefault="00116E55" w:rsidP="003A3836">
      <w:pPr>
        <w:widowControl w:val="0"/>
        <w:autoSpaceDE w:val="0"/>
        <w:autoSpaceDN w:val="0"/>
        <w:spacing w:before="76"/>
        <w:rPr>
          <w:rFonts w:eastAsia="Times New Roman" w:cs="Times New Roman"/>
          <w:b/>
          <w:szCs w:val="24"/>
        </w:rPr>
      </w:pPr>
    </w:p>
    <w:p w:rsidR="00116E55" w:rsidRPr="00116E55" w:rsidRDefault="00116E55" w:rsidP="00116E55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</w:p>
    <w:p w:rsidR="00116E55" w:rsidRPr="00116E55" w:rsidRDefault="00116E55" w:rsidP="00116E55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</w:p>
    <w:p w:rsidR="00116E55" w:rsidRPr="00116E55" w:rsidRDefault="00116E55" w:rsidP="00116E55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</w:p>
    <w:p w:rsidR="00116E55" w:rsidRPr="00116E55" w:rsidRDefault="00116E55" w:rsidP="00116E55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</w:p>
    <w:p w:rsidR="00116E55" w:rsidRPr="00116E55" w:rsidRDefault="00116E55" w:rsidP="00116E55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</w:p>
    <w:p w:rsidR="00116E55" w:rsidRPr="00116E55" w:rsidRDefault="00116E55" w:rsidP="00116E55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</w:p>
    <w:p w:rsidR="00116E55" w:rsidRPr="00116E55" w:rsidRDefault="00116E55" w:rsidP="00116E55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  <w:bookmarkStart w:id="0" w:name="_GoBack"/>
      <w:bookmarkEnd w:id="0"/>
    </w:p>
    <w:p w:rsidR="00116E55" w:rsidRPr="00116E55" w:rsidRDefault="00116E55" w:rsidP="00116E55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</w:p>
    <w:p w:rsidR="00116E55" w:rsidRPr="00116E55" w:rsidRDefault="00116E55" w:rsidP="00116E55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</w:p>
    <w:p w:rsidR="00116E55" w:rsidRPr="00116E55" w:rsidRDefault="00116E55" w:rsidP="00116E55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</w:p>
    <w:p w:rsidR="00116E55" w:rsidRPr="00116E55" w:rsidRDefault="00116E55" w:rsidP="00116E55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</w:p>
    <w:p w:rsidR="00116E55" w:rsidRPr="00116E55" w:rsidRDefault="00116E55" w:rsidP="00116E55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</w:p>
    <w:p w:rsidR="00116E55" w:rsidRPr="00116E55" w:rsidRDefault="00116E55" w:rsidP="00116E55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</w:p>
    <w:p w:rsidR="00116E55" w:rsidRPr="00116E55" w:rsidRDefault="00116E55" w:rsidP="00116E55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</w:p>
    <w:p w:rsidR="00116E55" w:rsidRPr="00116E55" w:rsidRDefault="00116E55" w:rsidP="00116E55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</w:p>
    <w:p w:rsidR="00116E55" w:rsidRPr="00116E55" w:rsidRDefault="00116E55" w:rsidP="00116E55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</w:p>
    <w:p w:rsidR="00116E55" w:rsidRPr="00116E55" w:rsidRDefault="00116E55" w:rsidP="00116E55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</w:p>
    <w:p w:rsidR="00116E55" w:rsidRPr="00116E55" w:rsidRDefault="00116E55" w:rsidP="00116E55">
      <w:pPr>
        <w:widowControl w:val="0"/>
        <w:autoSpaceDE w:val="0"/>
        <w:autoSpaceDN w:val="0"/>
        <w:spacing w:before="207" w:line="278" w:lineRule="auto"/>
        <w:ind w:left="209" w:right="221"/>
        <w:jc w:val="center"/>
        <w:rPr>
          <w:rFonts w:eastAsia="Times New Roman" w:cs="Times New Roman"/>
          <w:b/>
          <w:bCs/>
          <w:sz w:val="56"/>
          <w:szCs w:val="56"/>
        </w:rPr>
      </w:pPr>
      <w:r w:rsidRPr="00116E55">
        <w:rPr>
          <w:rFonts w:eastAsia="Times New Roman" w:cs="Times New Roman"/>
          <w:b/>
          <w:bCs/>
          <w:sz w:val="56"/>
          <w:szCs w:val="56"/>
        </w:rPr>
        <w:t>DARBUOTOJŲ CIVILINĖS SAUGOS</w:t>
      </w:r>
      <w:r w:rsidRPr="00116E55">
        <w:rPr>
          <w:rFonts w:eastAsia="Times New Roman" w:cs="Times New Roman"/>
          <w:b/>
          <w:bCs/>
          <w:spacing w:val="-137"/>
          <w:sz w:val="56"/>
          <w:szCs w:val="56"/>
        </w:rPr>
        <w:t xml:space="preserve"> </w:t>
      </w:r>
      <w:r>
        <w:rPr>
          <w:rFonts w:eastAsia="Times New Roman" w:cs="Times New Roman"/>
          <w:b/>
          <w:bCs/>
          <w:spacing w:val="-137"/>
          <w:sz w:val="56"/>
          <w:szCs w:val="56"/>
        </w:rPr>
        <w:t xml:space="preserve">                      </w:t>
      </w:r>
      <w:r w:rsidRPr="00116E55">
        <w:rPr>
          <w:rFonts w:eastAsia="Times New Roman" w:cs="Times New Roman"/>
          <w:b/>
          <w:bCs/>
          <w:sz w:val="56"/>
          <w:szCs w:val="56"/>
        </w:rPr>
        <w:t>MOKYMO</w:t>
      </w:r>
      <w:r w:rsidRPr="00116E55">
        <w:rPr>
          <w:rFonts w:eastAsia="Times New Roman" w:cs="Times New Roman"/>
          <w:b/>
          <w:bCs/>
          <w:spacing w:val="-4"/>
          <w:sz w:val="56"/>
          <w:szCs w:val="56"/>
        </w:rPr>
        <w:t xml:space="preserve"> </w:t>
      </w:r>
      <w:r w:rsidRPr="00116E55">
        <w:rPr>
          <w:rFonts w:eastAsia="Times New Roman" w:cs="Times New Roman"/>
          <w:b/>
          <w:bCs/>
          <w:sz w:val="56"/>
          <w:szCs w:val="56"/>
        </w:rPr>
        <w:t>PLANAS</w:t>
      </w:r>
    </w:p>
    <w:p w:rsidR="00EA0E51" w:rsidRDefault="00EA0E51"/>
    <w:p w:rsidR="00116E55" w:rsidRDefault="00116E55"/>
    <w:p w:rsidR="00116E55" w:rsidRDefault="00116E55"/>
    <w:p w:rsidR="00116E55" w:rsidRDefault="00116E55"/>
    <w:p w:rsidR="00116E55" w:rsidRDefault="00116E55"/>
    <w:p w:rsidR="00116E55" w:rsidRDefault="00116E55"/>
    <w:p w:rsidR="00116E55" w:rsidRDefault="00116E55"/>
    <w:p w:rsidR="00116E55" w:rsidRDefault="00116E55"/>
    <w:p w:rsidR="00116E55" w:rsidRDefault="00116E55"/>
    <w:p w:rsidR="00116E55" w:rsidRDefault="00116E55"/>
    <w:p w:rsidR="00116E55" w:rsidRDefault="00116E55"/>
    <w:p w:rsidR="00116E55" w:rsidRDefault="00116E55"/>
    <w:p w:rsidR="00116E55" w:rsidRDefault="00116E55"/>
    <w:p w:rsidR="00116E55" w:rsidRDefault="00116E55"/>
    <w:p w:rsidR="00116E55" w:rsidRDefault="00116E55"/>
    <w:p w:rsidR="00116E55" w:rsidRDefault="00116E55"/>
    <w:p w:rsidR="00116E55" w:rsidRDefault="00116E55"/>
    <w:p w:rsidR="00116E55" w:rsidRDefault="00116E55"/>
    <w:p w:rsidR="00116E55" w:rsidRDefault="00116E55"/>
    <w:p w:rsidR="00116E55" w:rsidRDefault="00116E55"/>
    <w:p w:rsidR="00116E55" w:rsidRDefault="00116E55"/>
    <w:p w:rsidR="00116E55" w:rsidRDefault="00116E55"/>
    <w:p w:rsidR="00116E55" w:rsidRDefault="00116E55"/>
    <w:p w:rsidR="00116E55" w:rsidRDefault="00116E55"/>
    <w:p w:rsidR="00116E55" w:rsidRDefault="00C52BA5" w:rsidP="00116E55">
      <w:pPr>
        <w:jc w:val="center"/>
      </w:pPr>
      <w:r>
        <w:t>Viduklė</w:t>
      </w:r>
    </w:p>
    <w:p w:rsidR="00116E55" w:rsidRDefault="00116E55" w:rsidP="00116E55">
      <w:pPr>
        <w:jc w:val="center"/>
      </w:pPr>
      <w:r>
        <w:t>2021</w:t>
      </w:r>
    </w:p>
    <w:p w:rsidR="00116E55" w:rsidRDefault="00116E55" w:rsidP="00116E55">
      <w:pPr>
        <w:widowControl w:val="0"/>
        <w:tabs>
          <w:tab w:val="left" w:pos="1629"/>
          <w:tab w:val="left" w:pos="1630"/>
        </w:tabs>
        <w:autoSpaceDE w:val="0"/>
        <w:autoSpaceDN w:val="0"/>
        <w:spacing w:before="64"/>
        <w:ind w:left="1629"/>
        <w:jc w:val="center"/>
        <w:outlineLvl w:val="0"/>
        <w:rPr>
          <w:rFonts w:eastAsia="Times New Roman" w:cs="Times New Roman"/>
          <w:b/>
          <w:bCs/>
          <w:szCs w:val="24"/>
        </w:rPr>
      </w:pPr>
    </w:p>
    <w:p w:rsidR="00116E55" w:rsidRDefault="00116E55" w:rsidP="00116E55">
      <w:pPr>
        <w:widowControl w:val="0"/>
        <w:tabs>
          <w:tab w:val="left" w:pos="1629"/>
          <w:tab w:val="left" w:pos="1630"/>
        </w:tabs>
        <w:autoSpaceDE w:val="0"/>
        <w:autoSpaceDN w:val="0"/>
        <w:spacing w:before="64"/>
        <w:ind w:left="1629"/>
        <w:jc w:val="center"/>
        <w:outlineLvl w:val="0"/>
        <w:rPr>
          <w:rFonts w:eastAsia="Times New Roman" w:cs="Times New Roman"/>
          <w:b/>
          <w:bCs/>
          <w:szCs w:val="24"/>
        </w:rPr>
      </w:pPr>
    </w:p>
    <w:p w:rsidR="00116E55" w:rsidRPr="003A3836" w:rsidRDefault="00116E55" w:rsidP="003A3836">
      <w:pPr>
        <w:pStyle w:val="Sraopastraipa"/>
        <w:widowControl w:val="0"/>
        <w:numPr>
          <w:ilvl w:val="0"/>
          <w:numId w:val="4"/>
        </w:numPr>
        <w:tabs>
          <w:tab w:val="left" w:pos="1629"/>
          <w:tab w:val="left" w:pos="1630"/>
        </w:tabs>
        <w:autoSpaceDE w:val="0"/>
        <w:autoSpaceDN w:val="0"/>
        <w:spacing w:before="64"/>
        <w:ind w:left="709" w:hanging="283"/>
        <w:jc w:val="center"/>
        <w:outlineLvl w:val="0"/>
        <w:rPr>
          <w:rFonts w:eastAsia="Times New Roman" w:cs="Times New Roman"/>
          <w:b/>
          <w:bCs/>
          <w:szCs w:val="24"/>
        </w:rPr>
      </w:pPr>
      <w:r w:rsidRPr="003A3836">
        <w:rPr>
          <w:rFonts w:eastAsia="Times New Roman" w:cs="Times New Roman"/>
          <w:b/>
          <w:bCs/>
          <w:szCs w:val="24"/>
        </w:rPr>
        <w:t>ĮSTAIGOS VADOVO</w:t>
      </w:r>
      <w:r w:rsidRPr="003A3836">
        <w:rPr>
          <w:rFonts w:eastAsia="Times New Roman" w:cs="Times New Roman"/>
          <w:b/>
          <w:bCs/>
          <w:spacing w:val="14"/>
          <w:szCs w:val="24"/>
        </w:rPr>
        <w:t xml:space="preserve"> </w:t>
      </w:r>
      <w:r w:rsidRPr="003A3836">
        <w:rPr>
          <w:rFonts w:eastAsia="Times New Roman" w:cs="Times New Roman"/>
          <w:b/>
          <w:bCs/>
          <w:szCs w:val="24"/>
        </w:rPr>
        <w:t>ARBA</w:t>
      </w:r>
      <w:r w:rsidRPr="003A3836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3A3836">
        <w:rPr>
          <w:rFonts w:eastAsia="Times New Roman" w:cs="Times New Roman"/>
          <w:b/>
          <w:bCs/>
          <w:szCs w:val="24"/>
        </w:rPr>
        <w:t>ĮGALIOTO</w:t>
      </w:r>
      <w:r w:rsidRPr="003A3836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3A3836">
        <w:rPr>
          <w:rFonts w:eastAsia="Times New Roman" w:cs="Times New Roman"/>
          <w:b/>
          <w:bCs/>
          <w:szCs w:val="24"/>
        </w:rPr>
        <w:t>ASMENS MOKYMŲ</w:t>
      </w:r>
      <w:r w:rsidRPr="003A3836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3A3836">
        <w:rPr>
          <w:rFonts w:eastAsia="Times New Roman" w:cs="Times New Roman"/>
          <w:b/>
          <w:bCs/>
          <w:szCs w:val="24"/>
        </w:rPr>
        <w:t>PLANAS</w:t>
      </w:r>
    </w:p>
    <w:p w:rsidR="00116E55" w:rsidRPr="00116E55" w:rsidRDefault="00116E55" w:rsidP="00116E55">
      <w:pPr>
        <w:widowControl w:val="0"/>
        <w:autoSpaceDE w:val="0"/>
        <w:autoSpaceDN w:val="0"/>
        <w:spacing w:before="10"/>
        <w:rPr>
          <w:rFonts w:eastAsia="Times New Roman" w:cs="Times New Roman"/>
          <w:b/>
          <w:sz w:val="30"/>
          <w:szCs w:val="24"/>
        </w:rPr>
      </w:pPr>
    </w:p>
    <w:p w:rsidR="00116E55" w:rsidRPr="00116E55" w:rsidRDefault="00116E55" w:rsidP="003A3836">
      <w:pPr>
        <w:widowControl w:val="0"/>
        <w:autoSpaceDE w:val="0"/>
        <w:autoSpaceDN w:val="0"/>
        <w:spacing w:line="360" w:lineRule="auto"/>
        <w:ind w:right="111" w:firstLine="851"/>
        <w:jc w:val="both"/>
        <w:rPr>
          <w:rFonts w:eastAsia="Times New Roman" w:cs="Times New Roman"/>
          <w:szCs w:val="24"/>
        </w:rPr>
      </w:pPr>
      <w:r w:rsidRPr="00116E55">
        <w:rPr>
          <w:rFonts w:eastAsia="Times New Roman" w:cs="Times New Roman"/>
          <w:sz w:val="22"/>
          <w:szCs w:val="24"/>
        </w:rPr>
        <w:t xml:space="preserve">Įstaigos vadovo arba įgalioto asmens mokymosi tvarka ir periodiškumas numatomas </w:t>
      </w:r>
      <w:r w:rsidRPr="00116E55">
        <w:rPr>
          <w:rFonts w:eastAsia="Times New Roman" w:cs="Times New Roman"/>
          <w:szCs w:val="24"/>
        </w:rPr>
        <w:t>Lietuvos</w:t>
      </w:r>
      <w:r w:rsidRPr="00116E55">
        <w:rPr>
          <w:rFonts w:eastAsia="Times New Roman" w:cs="Times New Roman"/>
          <w:spacing w:val="-57"/>
          <w:szCs w:val="24"/>
        </w:rPr>
        <w:t xml:space="preserve"> </w:t>
      </w:r>
      <w:r w:rsidRPr="00116E55">
        <w:rPr>
          <w:rFonts w:eastAsia="Times New Roman" w:cs="Times New Roman"/>
          <w:spacing w:val="-1"/>
          <w:szCs w:val="24"/>
        </w:rPr>
        <w:t>Respublikos</w:t>
      </w:r>
      <w:r w:rsidRPr="00116E55">
        <w:rPr>
          <w:rFonts w:eastAsia="Times New Roman" w:cs="Times New Roman"/>
          <w:spacing w:val="-6"/>
          <w:szCs w:val="24"/>
        </w:rPr>
        <w:t xml:space="preserve"> </w:t>
      </w:r>
      <w:r w:rsidRPr="00116E55">
        <w:rPr>
          <w:rFonts w:eastAsia="Times New Roman" w:cs="Times New Roman"/>
          <w:spacing w:val="-1"/>
          <w:szCs w:val="24"/>
        </w:rPr>
        <w:t>Vyriausybės</w:t>
      </w:r>
      <w:r w:rsidRPr="00116E55">
        <w:rPr>
          <w:rFonts w:eastAsia="Times New Roman" w:cs="Times New Roman"/>
          <w:spacing w:val="-14"/>
          <w:szCs w:val="24"/>
        </w:rPr>
        <w:t xml:space="preserve"> </w:t>
      </w:r>
      <w:r w:rsidRPr="00116E55">
        <w:rPr>
          <w:rFonts w:eastAsia="Times New Roman" w:cs="Times New Roman"/>
          <w:spacing w:val="-1"/>
          <w:szCs w:val="24"/>
        </w:rPr>
        <w:t>2010</w:t>
      </w:r>
      <w:r w:rsidRPr="00116E55">
        <w:rPr>
          <w:rFonts w:eastAsia="Times New Roman" w:cs="Times New Roman"/>
          <w:spacing w:val="-12"/>
          <w:szCs w:val="24"/>
        </w:rPr>
        <w:t xml:space="preserve"> </w:t>
      </w:r>
      <w:r w:rsidRPr="00116E55">
        <w:rPr>
          <w:rFonts w:eastAsia="Times New Roman" w:cs="Times New Roman"/>
          <w:spacing w:val="-1"/>
          <w:szCs w:val="24"/>
        </w:rPr>
        <w:t>m.</w:t>
      </w:r>
      <w:r w:rsidRPr="00116E55">
        <w:rPr>
          <w:rFonts w:eastAsia="Times New Roman" w:cs="Times New Roman"/>
          <w:spacing w:val="-8"/>
          <w:szCs w:val="24"/>
        </w:rPr>
        <w:t xml:space="preserve"> </w:t>
      </w:r>
      <w:r w:rsidRPr="00116E55">
        <w:rPr>
          <w:rFonts w:eastAsia="Times New Roman" w:cs="Times New Roman"/>
          <w:spacing w:val="-1"/>
          <w:szCs w:val="24"/>
        </w:rPr>
        <w:t>birželio</w:t>
      </w:r>
      <w:r w:rsidRPr="00116E55">
        <w:rPr>
          <w:rFonts w:eastAsia="Times New Roman" w:cs="Times New Roman"/>
          <w:spacing w:val="-12"/>
          <w:szCs w:val="24"/>
        </w:rPr>
        <w:t xml:space="preserve"> </w:t>
      </w:r>
      <w:r w:rsidRPr="00116E55">
        <w:rPr>
          <w:rFonts w:eastAsia="Times New Roman" w:cs="Times New Roman"/>
          <w:spacing w:val="-1"/>
          <w:szCs w:val="24"/>
        </w:rPr>
        <w:t>7</w:t>
      </w:r>
      <w:r w:rsidRPr="00116E55">
        <w:rPr>
          <w:rFonts w:eastAsia="Times New Roman" w:cs="Times New Roman"/>
          <w:spacing w:val="-12"/>
          <w:szCs w:val="24"/>
        </w:rPr>
        <w:t xml:space="preserve"> </w:t>
      </w:r>
      <w:r w:rsidRPr="00116E55">
        <w:rPr>
          <w:rFonts w:eastAsia="Times New Roman" w:cs="Times New Roman"/>
          <w:szCs w:val="24"/>
        </w:rPr>
        <w:t>d.</w:t>
      </w:r>
      <w:r w:rsidRPr="00116E55">
        <w:rPr>
          <w:rFonts w:eastAsia="Times New Roman" w:cs="Times New Roman"/>
          <w:spacing w:val="-8"/>
          <w:szCs w:val="24"/>
        </w:rPr>
        <w:t xml:space="preserve"> </w:t>
      </w:r>
      <w:r w:rsidRPr="00116E55">
        <w:rPr>
          <w:rFonts w:eastAsia="Times New Roman" w:cs="Times New Roman"/>
          <w:szCs w:val="24"/>
        </w:rPr>
        <w:t>nutarime</w:t>
      </w:r>
      <w:r w:rsidRPr="00116E55">
        <w:rPr>
          <w:rFonts w:eastAsia="Times New Roman" w:cs="Times New Roman"/>
          <w:spacing w:val="-10"/>
          <w:szCs w:val="24"/>
        </w:rPr>
        <w:t xml:space="preserve"> </w:t>
      </w:r>
      <w:r w:rsidRPr="00116E55">
        <w:rPr>
          <w:rFonts w:eastAsia="Times New Roman" w:cs="Times New Roman"/>
          <w:szCs w:val="24"/>
        </w:rPr>
        <w:t>Nr.</w:t>
      </w:r>
      <w:r w:rsidRPr="00116E55">
        <w:rPr>
          <w:rFonts w:eastAsia="Times New Roman" w:cs="Times New Roman"/>
          <w:spacing w:val="-8"/>
          <w:szCs w:val="24"/>
        </w:rPr>
        <w:t xml:space="preserve"> </w:t>
      </w:r>
      <w:r w:rsidRPr="00116E55">
        <w:rPr>
          <w:rFonts w:eastAsia="Times New Roman" w:cs="Times New Roman"/>
          <w:szCs w:val="24"/>
        </w:rPr>
        <w:t>718</w:t>
      </w:r>
      <w:r w:rsidRPr="00116E55">
        <w:rPr>
          <w:rFonts w:eastAsia="Times New Roman" w:cs="Times New Roman"/>
          <w:spacing w:val="-11"/>
          <w:szCs w:val="24"/>
        </w:rPr>
        <w:t xml:space="preserve"> </w:t>
      </w:r>
      <w:r w:rsidRPr="00116E55">
        <w:rPr>
          <w:rFonts w:eastAsia="Times New Roman" w:cs="Times New Roman"/>
          <w:szCs w:val="24"/>
        </w:rPr>
        <w:t>ir</w:t>
      </w:r>
      <w:r w:rsidRPr="00116E55">
        <w:rPr>
          <w:rFonts w:eastAsia="Times New Roman" w:cs="Times New Roman"/>
          <w:spacing w:val="-14"/>
          <w:szCs w:val="24"/>
        </w:rPr>
        <w:t xml:space="preserve"> </w:t>
      </w:r>
      <w:r w:rsidRPr="00116E55">
        <w:rPr>
          <w:rFonts w:eastAsia="Times New Roman" w:cs="Times New Roman"/>
          <w:szCs w:val="24"/>
        </w:rPr>
        <w:t>vėlesniuose</w:t>
      </w:r>
      <w:r w:rsidRPr="00116E55">
        <w:rPr>
          <w:rFonts w:eastAsia="Times New Roman" w:cs="Times New Roman"/>
          <w:spacing w:val="-12"/>
          <w:szCs w:val="24"/>
        </w:rPr>
        <w:t xml:space="preserve"> </w:t>
      </w:r>
      <w:r w:rsidRPr="00116E55">
        <w:rPr>
          <w:rFonts w:eastAsia="Times New Roman" w:cs="Times New Roman"/>
          <w:szCs w:val="24"/>
        </w:rPr>
        <w:t>jo</w:t>
      </w:r>
      <w:r w:rsidRPr="00116E55">
        <w:rPr>
          <w:rFonts w:eastAsia="Times New Roman" w:cs="Times New Roman"/>
          <w:spacing w:val="-12"/>
          <w:szCs w:val="24"/>
        </w:rPr>
        <w:t xml:space="preserve"> </w:t>
      </w:r>
      <w:r w:rsidRPr="00116E55">
        <w:rPr>
          <w:rFonts w:eastAsia="Times New Roman" w:cs="Times New Roman"/>
          <w:szCs w:val="24"/>
        </w:rPr>
        <w:t>pakeitimuose.</w:t>
      </w:r>
      <w:r w:rsidRPr="00116E55">
        <w:rPr>
          <w:rFonts w:eastAsia="Times New Roman" w:cs="Times New Roman"/>
          <w:spacing w:val="-8"/>
          <w:szCs w:val="24"/>
        </w:rPr>
        <w:t xml:space="preserve"> </w:t>
      </w:r>
      <w:r w:rsidRPr="00116E55">
        <w:rPr>
          <w:rFonts w:eastAsia="Times New Roman" w:cs="Times New Roman"/>
          <w:szCs w:val="24"/>
        </w:rPr>
        <w:t>Jame</w:t>
      </w:r>
      <w:r w:rsidRPr="00116E55">
        <w:rPr>
          <w:rFonts w:eastAsia="Times New Roman" w:cs="Times New Roman"/>
          <w:spacing w:val="-57"/>
          <w:szCs w:val="24"/>
        </w:rPr>
        <w:t xml:space="preserve"> </w:t>
      </w:r>
      <w:r w:rsidRPr="00116E55">
        <w:rPr>
          <w:rFonts w:eastAsia="Times New Roman" w:cs="Times New Roman"/>
          <w:szCs w:val="24"/>
        </w:rPr>
        <w:t>teigiama, kad įstaigos darbuotojas pirmą kartą dalyvaujantis civilinės saugos mokymo kursuose</w:t>
      </w:r>
      <w:r w:rsidRPr="00116E55">
        <w:rPr>
          <w:rFonts w:eastAsia="Times New Roman" w:cs="Times New Roman"/>
          <w:spacing w:val="1"/>
          <w:szCs w:val="24"/>
        </w:rPr>
        <w:t xml:space="preserve"> </w:t>
      </w:r>
      <w:r w:rsidRPr="00116E55">
        <w:rPr>
          <w:rFonts w:eastAsia="Times New Roman" w:cs="Times New Roman"/>
          <w:szCs w:val="24"/>
        </w:rPr>
        <w:t>privalo išklausyti įvadinio civilinės saugos mokymo kursą. Šio kurso trukmė yra nustatyta minėto</w:t>
      </w:r>
      <w:r w:rsidRPr="00116E55">
        <w:rPr>
          <w:rFonts w:eastAsia="Times New Roman" w:cs="Times New Roman"/>
          <w:spacing w:val="1"/>
          <w:szCs w:val="24"/>
        </w:rPr>
        <w:t xml:space="preserve"> </w:t>
      </w:r>
      <w:r w:rsidRPr="00116E55">
        <w:rPr>
          <w:rFonts w:eastAsia="Times New Roman" w:cs="Times New Roman"/>
          <w:szCs w:val="24"/>
        </w:rPr>
        <w:t>įstatymo prieduose. Baigusiems mokymo kursą darbuotojams yra išduodami pažymėjimai. Įstaigos</w:t>
      </w:r>
      <w:r w:rsidRPr="00116E55">
        <w:rPr>
          <w:rFonts w:eastAsia="Times New Roman" w:cs="Times New Roman"/>
          <w:spacing w:val="1"/>
          <w:szCs w:val="24"/>
        </w:rPr>
        <w:t xml:space="preserve"> </w:t>
      </w:r>
      <w:r w:rsidRPr="00116E55">
        <w:rPr>
          <w:rFonts w:eastAsia="Times New Roman" w:cs="Times New Roman"/>
          <w:szCs w:val="24"/>
        </w:rPr>
        <w:t>darbuotojai, sėkmingai baigę įvadinio civilinės saugos mokymo kursą, privalo tobulinti kvalifikaciją</w:t>
      </w:r>
      <w:r w:rsidRPr="00116E55">
        <w:rPr>
          <w:rFonts w:eastAsia="Times New Roman" w:cs="Times New Roman"/>
          <w:spacing w:val="-57"/>
          <w:szCs w:val="24"/>
        </w:rPr>
        <w:t xml:space="preserve"> </w:t>
      </w:r>
      <w:r w:rsidRPr="00116E55">
        <w:rPr>
          <w:rFonts w:eastAsia="Times New Roman" w:cs="Times New Roman"/>
          <w:szCs w:val="24"/>
        </w:rPr>
        <w:t>civilinės saugos srityje</w:t>
      </w:r>
      <w:r w:rsidRPr="00116E55">
        <w:rPr>
          <w:rFonts w:eastAsia="Times New Roman" w:cs="Times New Roman"/>
          <w:spacing w:val="9"/>
          <w:szCs w:val="24"/>
        </w:rPr>
        <w:t xml:space="preserve"> </w:t>
      </w:r>
      <w:r w:rsidRPr="00116E55">
        <w:rPr>
          <w:rFonts w:eastAsia="Times New Roman" w:cs="Times New Roman"/>
          <w:szCs w:val="24"/>
        </w:rPr>
        <w:t>nutarimo</w:t>
      </w:r>
      <w:r w:rsidRPr="00116E55">
        <w:rPr>
          <w:rFonts w:eastAsia="Times New Roman" w:cs="Times New Roman"/>
          <w:spacing w:val="2"/>
          <w:szCs w:val="24"/>
        </w:rPr>
        <w:t xml:space="preserve"> </w:t>
      </w:r>
      <w:r w:rsidRPr="00116E55">
        <w:rPr>
          <w:rFonts w:eastAsia="Times New Roman" w:cs="Times New Roman"/>
          <w:szCs w:val="24"/>
        </w:rPr>
        <w:t>prieduose</w:t>
      </w:r>
      <w:r w:rsidRPr="00116E55">
        <w:rPr>
          <w:rFonts w:eastAsia="Times New Roman" w:cs="Times New Roman"/>
          <w:spacing w:val="2"/>
          <w:szCs w:val="24"/>
        </w:rPr>
        <w:t xml:space="preserve"> </w:t>
      </w:r>
      <w:r w:rsidRPr="00116E55">
        <w:rPr>
          <w:rFonts w:eastAsia="Times New Roman" w:cs="Times New Roman"/>
          <w:szCs w:val="24"/>
        </w:rPr>
        <w:t>nurodytu</w:t>
      </w:r>
      <w:r w:rsidRPr="00116E55">
        <w:rPr>
          <w:rFonts w:eastAsia="Times New Roman" w:cs="Times New Roman"/>
          <w:spacing w:val="2"/>
          <w:szCs w:val="24"/>
        </w:rPr>
        <w:t xml:space="preserve"> </w:t>
      </w:r>
      <w:r w:rsidRPr="00116E55">
        <w:rPr>
          <w:rFonts w:eastAsia="Times New Roman" w:cs="Times New Roman"/>
          <w:szCs w:val="24"/>
        </w:rPr>
        <w:t>periodiškumu.</w:t>
      </w:r>
    </w:p>
    <w:p w:rsidR="00116E55" w:rsidRDefault="00116E55" w:rsidP="003A3836">
      <w:pPr>
        <w:widowControl w:val="0"/>
        <w:autoSpaceDE w:val="0"/>
        <w:autoSpaceDN w:val="0"/>
        <w:spacing w:line="360" w:lineRule="auto"/>
        <w:ind w:right="115" w:firstLine="851"/>
        <w:jc w:val="both"/>
        <w:rPr>
          <w:rFonts w:eastAsia="Times New Roman" w:cs="Times New Roman"/>
          <w:szCs w:val="24"/>
        </w:rPr>
      </w:pPr>
      <w:r w:rsidRPr="00116E55">
        <w:rPr>
          <w:rFonts w:eastAsia="Times New Roman" w:cs="Times New Roman"/>
          <w:szCs w:val="24"/>
        </w:rPr>
        <w:t>Vadovaujantis Lietuvos Respublikos vyriausybės 2010 m. birželio 7 d. nutarimu Nr.</w:t>
      </w:r>
      <w:r w:rsidRPr="00116E55">
        <w:rPr>
          <w:rFonts w:eastAsia="Times New Roman" w:cs="Times New Roman"/>
          <w:spacing w:val="1"/>
          <w:szCs w:val="24"/>
        </w:rPr>
        <w:t xml:space="preserve"> </w:t>
      </w:r>
      <w:r w:rsidRPr="00116E55">
        <w:rPr>
          <w:rFonts w:eastAsia="Times New Roman" w:cs="Times New Roman"/>
          <w:szCs w:val="24"/>
        </w:rPr>
        <w:t>718 „Dėl Civilinės saugos mokymo tvarkos patvirtinimo“ ir vėlesniais nutarimo pakeitimais, bei šio</w:t>
      </w:r>
      <w:r w:rsidRPr="00116E55">
        <w:rPr>
          <w:rFonts w:eastAsia="Times New Roman" w:cs="Times New Roman"/>
          <w:spacing w:val="-57"/>
          <w:szCs w:val="24"/>
        </w:rPr>
        <w:t xml:space="preserve"> </w:t>
      </w:r>
      <w:r w:rsidRPr="00116E55">
        <w:rPr>
          <w:rFonts w:eastAsia="Times New Roman" w:cs="Times New Roman"/>
          <w:spacing w:val="-1"/>
          <w:szCs w:val="24"/>
        </w:rPr>
        <w:t>nutarimo</w:t>
      </w:r>
      <w:r w:rsidRPr="00116E55">
        <w:rPr>
          <w:rFonts w:eastAsia="Times New Roman" w:cs="Times New Roman"/>
          <w:spacing w:val="-12"/>
          <w:szCs w:val="24"/>
        </w:rPr>
        <w:t xml:space="preserve"> </w:t>
      </w:r>
      <w:r w:rsidRPr="00116E55">
        <w:rPr>
          <w:rFonts w:eastAsia="Times New Roman" w:cs="Times New Roman"/>
          <w:spacing w:val="-1"/>
          <w:szCs w:val="24"/>
        </w:rPr>
        <w:t>priedu</w:t>
      </w:r>
      <w:r w:rsidRPr="00116E55">
        <w:rPr>
          <w:rFonts w:eastAsia="Times New Roman" w:cs="Times New Roman"/>
          <w:spacing w:val="-5"/>
          <w:szCs w:val="24"/>
        </w:rPr>
        <w:t xml:space="preserve"> </w:t>
      </w:r>
      <w:r w:rsidRPr="00116E55">
        <w:rPr>
          <w:rFonts w:eastAsia="Times New Roman" w:cs="Times New Roman"/>
          <w:spacing w:val="-1"/>
          <w:szCs w:val="24"/>
        </w:rPr>
        <w:t>numeris</w:t>
      </w:r>
      <w:r w:rsidRPr="00116E55">
        <w:rPr>
          <w:rFonts w:eastAsia="Times New Roman" w:cs="Times New Roman"/>
          <w:spacing w:val="-13"/>
          <w:szCs w:val="24"/>
        </w:rPr>
        <w:t xml:space="preserve"> </w:t>
      </w:r>
      <w:r w:rsidRPr="00116E55">
        <w:rPr>
          <w:rFonts w:eastAsia="Times New Roman" w:cs="Times New Roman"/>
          <w:spacing w:val="-1"/>
          <w:szCs w:val="24"/>
        </w:rPr>
        <w:t>1</w:t>
      </w:r>
      <w:r w:rsidRPr="00116E55">
        <w:rPr>
          <w:rFonts w:eastAsia="Times New Roman" w:cs="Times New Roman"/>
          <w:spacing w:val="-12"/>
          <w:szCs w:val="24"/>
        </w:rPr>
        <w:t xml:space="preserve"> </w:t>
      </w:r>
      <w:r w:rsidRPr="00116E55">
        <w:rPr>
          <w:rFonts w:eastAsia="Times New Roman" w:cs="Times New Roman"/>
          <w:spacing w:val="-1"/>
          <w:szCs w:val="24"/>
        </w:rPr>
        <w:t>(civilinės</w:t>
      </w:r>
      <w:r w:rsidRPr="00116E55">
        <w:rPr>
          <w:rFonts w:eastAsia="Times New Roman" w:cs="Times New Roman"/>
          <w:spacing w:val="-13"/>
          <w:szCs w:val="24"/>
        </w:rPr>
        <w:t xml:space="preserve"> </w:t>
      </w:r>
      <w:r w:rsidRPr="00116E55">
        <w:rPr>
          <w:rFonts w:eastAsia="Times New Roman" w:cs="Times New Roman"/>
          <w:spacing w:val="-1"/>
          <w:szCs w:val="24"/>
        </w:rPr>
        <w:t>saugos</w:t>
      </w:r>
      <w:r w:rsidRPr="00116E55">
        <w:rPr>
          <w:rFonts w:eastAsia="Times New Roman" w:cs="Times New Roman"/>
          <w:spacing w:val="-14"/>
          <w:szCs w:val="24"/>
        </w:rPr>
        <w:t xml:space="preserve"> </w:t>
      </w:r>
      <w:r w:rsidR="00C52BA5">
        <w:rPr>
          <w:rFonts w:eastAsia="Times New Roman" w:cs="Times New Roman"/>
          <w:spacing w:val="-1"/>
          <w:szCs w:val="24"/>
        </w:rPr>
        <w:t>mokymu</w:t>
      </w:r>
      <w:r w:rsidRPr="00116E55">
        <w:rPr>
          <w:rFonts w:eastAsia="Times New Roman" w:cs="Times New Roman"/>
          <w:spacing w:val="-1"/>
          <w:szCs w:val="24"/>
        </w:rPr>
        <w:t>s</w:t>
      </w:r>
      <w:r w:rsidRPr="00116E55">
        <w:rPr>
          <w:rFonts w:eastAsia="Times New Roman" w:cs="Times New Roman"/>
          <w:spacing w:val="-12"/>
          <w:szCs w:val="24"/>
        </w:rPr>
        <w:t xml:space="preserve"> </w:t>
      </w:r>
      <w:r w:rsidRPr="00116E55">
        <w:rPr>
          <w:rFonts w:eastAsia="Times New Roman" w:cs="Times New Roman"/>
          <w:spacing w:val="-1"/>
          <w:szCs w:val="24"/>
        </w:rPr>
        <w:t>centro</w:t>
      </w:r>
      <w:r w:rsidRPr="00116E55">
        <w:rPr>
          <w:rFonts w:eastAsia="Times New Roman" w:cs="Times New Roman"/>
          <w:spacing w:val="-12"/>
          <w:szCs w:val="24"/>
        </w:rPr>
        <w:t xml:space="preserve"> </w:t>
      </w:r>
      <w:r w:rsidRPr="00116E55">
        <w:rPr>
          <w:rFonts w:eastAsia="Times New Roman" w:cs="Times New Roman"/>
          <w:spacing w:val="-1"/>
          <w:szCs w:val="24"/>
        </w:rPr>
        <w:t>klausytojų</w:t>
      </w:r>
      <w:r w:rsidRPr="00116E55">
        <w:rPr>
          <w:rFonts w:eastAsia="Times New Roman" w:cs="Times New Roman"/>
          <w:spacing w:val="-11"/>
          <w:szCs w:val="24"/>
        </w:rPr>
        <w:t xml:space="preserve"> </w:t>
      </w:r>
      <w:r w:rsidRPr="00116E55">
        <w:rPr>
          <w:rFonts w:eastAsia="Times New Roman" w:cs="Times New Roman"/>
          <w:szCs w:val="24"/>
        </w:rPr>
        <w:t>kategorijos,</w:t>
      </w:r>
      <w:r w:rsidRPr="00116E55">
        <w:rPr>
          <w:rFonts w:eastAsia="Times New Roman" w:cs="Times New Roman"/>
          <w:spacing w:val="-8"/>
          <w:szCs w:val="24"/>
        </w:rPr>
        <w:t xml:space="preserve"> </w:t>
      </w:r>
      <w:r w:rsidRPr="00116E55">
        <w:rPr>
          <w:rFonts w:eastAsia="Times New Roman" w:cs="Times New Roman"/>
          <w:szCs w:val="24"/>
        </w:rPr>
        <w:t>mokymo</w:t>
      </w:r>
      <w:r w:rsidRPr="00116E55">
        <w:rPr>
          <w:rFonts w:eastAsia="Times New Roman" w:cs="Times New Roman"/>
          <w:spacing w:val="-11"/>
          <w:szCs w:val="24"/>
        </w:rPr>
        <w:t xml:space="preserve"> </w:t>
      </w:r>
      <w:r w:rsidRPr="00116E55">
        <w:rPr>
          <w:rFonts w:eastAsia="Times New Roman" w:cs="Times New Roman"/>
          <w:szCs w:val="24"/>
        </w:rPr>
        <w:t>trukmė</w:t>
      </w:r>
      <w:r w:rsidR="006B0FE7">
        <w:rPr>
          <w:rFonts w:eastAsia="Times New Roman" w:cs="Times New Roman"/>
          <w:szCs w:val="24"/>
        </w:rPr>
        <w:t xml:space="preserve"> </w:t>
      </w:r>
      <w:r w:rsidRPr="00116E55">
        <w:rPr>
          <w:rFonts w:eastAsia="Times New Roman" w:cs="Times New Roman"/>
          <w:spacing w:val="-58"/>
          <w:szCs w:val="24"/>
        </w:rPr>
        <w:t xml:space="preserve"> </w:t>
      </w:r>
      <w:r w:rsidRPr="00116E55">
        <w:rPr>
          <w:rFonts w:eastAsia="Times New Roman" w:cs="Times New Roman"/>
          <w:spacing w:val="-1"/>
          <w:szCs w:val="24"/>
        </w:rPr>
        <w:t>ir</w:t>
      </w:r>
      <w:r w:rsidRPr="00116E55">
        <w:rPr>
          <w:rFonts w:eastAsia="Times New Roman" w:cs="Times New Roman"/>
          <w:spacing w:val="-13"/>
          <w:szCs w:val="24"/>
        </w:rPr>
        <w:t xml:space="preserve"> </w:t>
      </w:r>
      <w:r w:rsidRPr="00116E55">
        <w:rPr>
          <w:rFonts w:eastAsia="Times New Roman" w:cs="Times New Roman"/>
          <w:spacing w:val="-1"/>
          <w:szCs w:val="24"/>
        </w:rPr>
        <w:t>periodiškumas)</w:t>
      </w:r>
      <w:r w:rsidRPr="00116E55">
        <w:rPr>
          <w:rFonts w:eastAsia="Times New Roman" w:cs="Times New Roman"/>
          <w:spacing w:val="-13"/>
          <w:szCs w:val="24"/>
        </w:rPr>
        <w:t xml:space="preserve"> </w:t>
      </w:r>
      <w:r w:rsidRPr="00116E55">
        <w:rPr>
          <w:rFonts w:eastAsia="Times New Roman" w:cs="Times New Roman"/>
          <w:spacing w:val="-1"/>
          <w:szCs w:val="24"/>
        </w:rPr>
        <w:t>įstaigos</w:t>
      </w:r>
      <w:r w:rsidRPr="00116E55">
        <w:rPr>
          <w:rFonts w:eastAsia="Times New Roman" w:cs="Times New Roman"/>
          <w:spacing w:val="-11"/>
          <w:szCs w:val="24"/>
        </w:rPr>
        <w:t xml:space="preserve"> </w:t>
      </w:r>
      <w:r w:rsidRPr="00116E55">
        <w:rPr>
          <w:rFonts w:eastAsia="Times New Roman" w:cs="Times New Roman"/>
          <w:spacing w:val="-1"/>
          <w:szCs w:val="24"/>
        </w:rPr>
        <w:t>vadovas</w:t>
      </w:r>
      <w:r w:rsidRPr="00116E55">
        <w:rPr>
          <w:rFonts w:eastAsia="Times New Roman" w:cs="Times New Roman"/>
          <w:spacing w:val="-13"/>
          <w:szCs w:val="24"/>
        </w:rPr>
        <w:t xml:space="preserve"> </w:t>
      </w:r>
      <w:r w:rsidRPr="00116E55">
        <w:rPr>
          <w:rFonts w:eastAsia="Times New Roman" w:cs="Times New Roman"/>
          <w:spacing w:val="-1"/>
          <w:szCs w:val="24"/>
        </w:rPr>
        <w:t>ir</w:t>
      </w:r>
      <w:r w:rsidRPr="00116E55">
        <w:rPr>
          <w:rFonts w:eastAsia="Times New Roman" w:cs="Times New Roman"/>
          <w:spacing w:val="-13"/>
          <w:szCs w:val="24"/>
        </w:rPr>
        <w:t xml:space="preserve"> </w:t>
      </w:r>
      <w:r w:rsidRPr="00116E55">
        <w:rPr>
          <w:rFonts w:eastAsia="Times New Roman" w:cs="Times New Roman"/>
          <w:spacing w:val="-1"/>
          <w:szCs w:val="24"/>
        </w:rPr>
        <w:t>(arba)</w:t>
      </w:r>
      <w:r w:rsidRPr="00116E55">
        <w:rPr>
          <w:rFonts w:eastAsia="Times New Roman" w:cs="Times New Roman"/>
          <w:spacing w:val="-13"/>
          <w:szCs w:val="24"/>
        </w:rPr>
        <w:t xml:space="preserve"> </w:t>
      </w:r>
      <w:r w:rsidRPr="00116E55">
        <w:rPr>
          <w:rFonts w:eastAsia="Times New Roman" w:cs="Times New Roman"/>
          <w:spacing w:val="-1"/>
          <w:szCs w:val="24"/>
        </w:rPr>
        <w:t>įgaliotas</w:t>
      </w:r>
      <w:r w:rsidRPr="00116E55">
        <w:rPr>
          <w:rFonts w:eastAsia="Times New Roman" w:cs="Times New Roman"/>
          <w:spacing w:val="-12"/>
          <w:szCs w:val="24"/>
        </w:rPr>
        <w:t xml:space="preserve"> </w:t>
      </w:r>
      <w:r w:rsidRPr="00116E55">
        <w:rPr>
          <w:rFonts w:eastAsia="Times New Roman" w:cs="Times New Roman"/>
          <w:spacing w:val="-1"/>
          <w:szCs w:val="24"/>
        </w:rPr>
        <w:t>žmogus</w:t>
      </w:r>
      <w:r w:rsidRPr="00116E55">
        <w:rPr>
          <w:rFonts w:eastAsia="Times New Roman" w:cs="Times New Roman"/>
          <w:spacing w:val="-12"/>
          <w:szCs w:val="24"/>
        </w:rPr>
        <w:t xml:space="preserve"> </w:t>
      </w:r>
      <w:r w:rsidRPr="00116E55">
        <w:rPr>
          <w:rFonts w:eastAsia="Times New Roman" w:cs="Times New Roman"/>
          <w:szCs w:val="24"/>
        </w:rPr>
        <w:t>civilinės</w:t>
      </w:r>
      <w:r w:rsidRPr="00116E55">
        <w:rPr>
          <w:rFonts w:eastAsia="Times New Roman" w:cs="Times New Roman"/>
          <w:spacing w:val="-12"/>
          <w:szCs w:val="24"/>
        </w:rPr>
        <w:t xml:space="preserve"> </w:t>
      </w:r>
      <w:r w:rsidRPr="00116E55">
        <w:rPr>
          <w:rFonts w:eastAsia="Times New Roman" w:cs="Times New Roman"/>
          <w:szCs w:val="24"/>
        </w:rPr>
        <w:t>saugos</w:t>
      </w:r>
      <w:r w:rsidRPr="00116E55">
        <w:rPr>
          <w:rFonts w:eastAsia="Times New Roman" w:cs="Times New Roman"/>
          <w:spacing w:val="-13"/>
          <w:szCs w:val="24"/>
        </w:rPr>
        <w:t xml:space="preserve"> </w:t>
      </w:r>
      <w:r w:rsidRPr="00116E55">
        <w:rPr>
          <w:rFonts w:eastAsia="Times New Roman" w:cs="Times New Roman"/>
          <w:szCs w:val="24"/>
        </w:rPr>
        <w:t>mokymus</w:t>
      </w:r>
      <w:r w:rsidRPr="00116E55">
        <w:rPr>
          <w:rFonts w:eastAsia="Times New Roman" w:cs="Times New Roman"/>
          <w:spacing w:val="-12"/>
          <w:szCs w:val="24"/>
        </w:rPr>
        <w:t xml:space="preserve"> </w:t>
      </w:r>
      <w:r w:rsidRPr="00116E55">
        <w:rPr>
          <w:rFonts w:eastAsia="Times New Roman" w:cs="Times New Roman"/>
          <w:szCs w:val="24"/>
        </w:rPr>
        <w:t>turi</w:t>
      </w:r>
      <w:r w:rsidRPr="00116E55">
        <w:rPr>
          <w:rFonts w:eastAsia="Times New Roman" w:cs="Times New Roman"/>
          <w:spacing w:val="-13"/>
          <w:szCs w:val="24"/>
        </w:rPr>
        <w:t xml:space="preserve"> </w:t>
      </w:r>
      <w:r w:rsidRPr="00116E55">
        <w:rPr>
          <w:rFonts w:eastAsia="Times New Roman" w:cs="Times New Roman"/>
          <w:szCs w:val="24"/>
        </w:rPr>
        <w:t>išklausyti</w:t>
      </w:r>
      <w:r w:rsidRPr="00116E55">
        <w:rPr>
          <w:rFonts w:eastAsia="Times New Roman" w:cs="Times New Roman"/>
          <w:spacing w:val="-58"/>
          <w:szCs w:val="24"/>
        </w:rPr>
        <w:t xml:space="preserve"> </w:t>
      </w:r>
      <w:r w:rsidRPr="00116E55">
        <w:rPr>
          <w:rFonts w:eastAsia="Times New Roman" w:cs="Times New Roman"/>
          <w:szCs w:val="24"/>
        </w:rPr>
        <w:t>šia</w:t>
      </w:r>
      <w:r w:rsidRPr="00116E55">
        <w:rPr>
          <w:rFonts w:eastAsia="Times New Roman" w:cs="Times New Roman"/>
          <w:spacing w:val="2"/>
          <w:szCs w:val="24"/>
        </w:rPr>
        <w:t xml:space="preserve"> </w:t>
      </w:r>
      <w:r w:rsidRPr="00116E55">
        <w:rPr>
          <w:rFonts w:eastAsia="Times New Roman" w:cs="Times New Roman"/>
          <w:szCs w:val="24"/>
        </w:rPr>
        <w:t>tvarka:</w:t>
      </w:r>
    </w:p>
    <w:tbl>
      <w:tblPr>
        <w:tblStyle w:val="TableNormal"/>
        <w:tblW w:w="967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959"/>
        <w:gridCol w:w="1559"/>
        <w:gridCol w:w="1701"/>
      </w:tblGrid>
      <w:tr w:rsidR="00116E55" w:rsidRPr="00116E55" w:rsidTr="007C09AD">
        <w:trPr>
          <w:trHeight w:val="1011"/>
        </w:trPr>
        <w:tc>
          <w:tcPr>
            <w:tcW w:w="454" w:type="dxa"/>
            <w:vAlign w:val="center"/>
          </w:tcPr>
          <w:p w:rsidR="00116E55" w:rsidRPr="003A3836" w:rsidRDefault="00116E55" w:rsidP="003A3836">
            <w:pPr>
              <w:spacing w:before="22" w:line="271" w:lineRule="auto"/>
              <w:ind w:left="58"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A383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lt-LT"/>
              </w:rPr>
              <w:t>Eil.</w:t>
            </w:r>
            <w:r w:rsidRPr="003A3836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lt-LT"/>
              </w:rPr>
              <w:t xml:space="preserve"> </w:t>
            </w:r>
            <w:r w:rsidRPr="003A3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5959" w:type="dxa"/>
            <w:vAlign w:val="center"/>
          </w:tcPr>
          <w:p w:rsidR="00116E55" w:rsidRPr="003A3836" w:rsidRDefault="00116E55" w:rsidP="003A3836">
            <w:pPr>
              <w:spacing w:before="22"/>
              <w:ind w:left="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A3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Klausytojų</w:t>
            </w:r>
            <w:r w:rsidRPr="003A383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lt-LT"/>
              </w:rPr>
              <w:t xml:space="preserve"> </w:t>
            </w:r>
            <w:r w:rsidRPr="003A3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kategorijos</w:t>
            </w:r>
          </w:p>
        </w:tc>
        <w:tc>
          <w:tcPr>
            <w:tcW w:w="1559" w:type="dxa"/>
            <w:vAlign w:val="center"/>
          </w:tcPr>
          <w:p w:rsidR="00116E55" w:rsidRPr="003A3836" w:rsidRDefault="00116E55" w:rsidP="003A3836">
            <w:pPr>
              <w:spacing w:before="22" w:line="273" w:lineRule="auto"/>
              <w:ind w:left="187" w:right="180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A3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Mokymo</w:t>
            </w:r>
            <w:r w:rsidRPr="003A383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lt-LT"/>
              </w:rPr>
              <w:t xml:space="preserve"> </w:t>
            </w:r>
            <w:r w:rsidRPr="003A3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trukmė</w:t>
            </w:r>
            <w:r w:rsidRPr="003A383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lt-LT"/>
              </w:rPr>
              <w:t xml:space="preserve"> </w:t>
            </w:r>
            <w:r w:rsidRPr="003A383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lt-LT"/>
              </w:rPr>
              <w:t>(valandos)</w:t>
            </w:r>
          </w:p>
        </w:tc>
        <w:tc>
          <w:tcPr>
            <w:tcW w:w="1701" w:type="dxa"/>
            <w:vAlign w:val="center"/>
          </w:tcPr>
          <w:p w:rsidR="00116E55" w:rsidRPr="003A3836" w:rsidRDefault="00116E55" w:rsidP="003A3836">
            <w:pPr>
              <w:spacing w:before="22" w:line="271" w:lineRule="auto"/>
              <w:ind w:left="60" w:right="41" w:firstLine="2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A3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Mokymo</w:t>
            </w:r>
            <w:r w:rsidRPr="003A383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lt-LT"/>
              </w:rPr>
              <w:t xml:space="preserve"> </w:t>
            </w:r>
            <w:r w:rsidRPr="003A383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lt-LT"/>
              </w:rPr>
              <w:t>periodiškumas</w:t>
            </w:r>
          </w:p>
        </w:tc>
      </w:tr>
      <w:tr w:rsidR="00116E55" w:rsidRPr="00116E55" w:rsidTr="007C09AD">
        <w:trPr>
          <w:trHeight w:val="685"/>
        </w:trPr>
        <w:tc>
          <w:tcPr>
            <w:tcW w:w="454" w:type="dxa"/>
          </w:tcPr>
          <w:p w:rsidR="00116E55" w:rsidRPr="003A3836" w:rsidRDefault="00EC5728" w:rsidP="00116E55">
            <w:pPr>
              <w:spacing w:before="15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A383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 w:rsidR="00116E55" w:rsidRPr="003A383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959" w:type="dxa"/>
          </w:tcPr>
          <w:p w:rsidR="00116E55" w:rsidRPr="003A3836" w:rsidRDefault="00116E55" w:rsidP="00116E55">
            <w:pPr>
              <w:spacing w:before="15" w:line="278" w:lineRule="auto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A383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Ūkio</w:t>
            </w:r>
            <w:r w:rsidRPr="003A383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lt-LT"/>
              </w:rPr>
              <w:t xml:space="preserve"> </w:t>
            </w:r>
            <w:r w:rsidRPr="003A383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subjektų</w:t>
            </w:r>
            <w:r w:rsidRPr="003A38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t-LT"/>
              </w:rPr>
              <w:t xml:space="preserve"> </w:t>
            </w:r>
            <w:r w:rsidRPr="003A383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ir</w:t>
            </w:r>
            <w:r w:rsidRPr="003A383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lt-LT"/>
              </w:rPr>
              <w:t xml:space="preserve"> </w:t>
            </w:r>
            <w:r w:rsidRPr="003A383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įstaigų, teikiančių</w:t>
            </w:r>
            <w:r w:rsidRPr="003A383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lt-LT"/>
              </w:rPr>
              <w:t xml:space="preserve"> </w:t>
            </w:r>
            <w:r w:rsidRPr="003A383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formaliojo</w:t>
            </w:r>
            <w:r w:rsidRPr="003A38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t-LT"/>
              </w:rPr>
              <w:t xml:space="preserve"> </w:t>
            </w:r>
            <w:r w:rsidRPr="003A383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ir neformaliojo</w:t>
            </w:r>
            <w:r w:rsidRPr="003A383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lt-LT"/>
              </w:rPr>
              <w:t xml:space="preserve"> </w:t>
            </w:r>
            <w:r w:rsidR="00C52BA5" w:rsidRPr="003A383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lt-LT"/>
              </w:rPr>
              <w:t xml:space="preserve">   </w:t>
            </w:r>
            <w:r w:rsidRPr="003A383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mokymo</w:t>
            </w:r>
            <w:r w:rsidRPr="003A38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3A383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paslaugas,</w:t>
            </w:r>
            <w:r w:rsidRPr="003A383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lt-LT"/>
              </w:rPr>
              <w:t xml:space="preserve"> </w:t>
            </w:r>
            <w:r w:rsidRPr="003A383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vadovai</w:t>
            </w:r>
            <w:r w:rsidRPr="003A38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lt-LT"/>
              </w:rPr>
              <w:t xml:space="preserve"> </w:t>
            </w:r>
            <w:r w:rsidRPr="003A383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arba</w:t>
            </w:r>
            <w:r w:rsidRPr="003A38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3A383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jų</w:t>
            </w:r>
            <w:r w:rsidRPr="003A38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3A383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įgalioti</w:t>
            </w:r>
            <w:r w:rsidRPr="003A38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lt-LT"/>
              </w:rPr>
              <w:t xml:space="preserve"> </w:t>
            </w:r>
            <w:r w:rsidRPr="003A383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asmenys</w:t>
            </w:r>
          </w:p>
        </w:tc>
        <w:tc>
          <w:tcPr>
            <w:tcW w:w="1559" w:type="dxa"/>
          </w:tcPr>
          <w:p w:rsidR="00116E55" w:rsidRPr="003A3836" w:rsidRDefault="00116E55" w:rsidP="00116E55">
            <w:pPr>
              <w:spacing w:before="15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A383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701" w:type="dxa"/>
          </w:tcPr>
          <w:p w:rsidR="00116E55" w:rsidRPr="003A3836" w:rsidRDefault="00116E55" w:rsidP="00116E55">
            <w:pPr>
              <w:spacing w:before="15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A383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kas 3</w:t>
            </w:r>
            <w:r w:rsidRPr="003A38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lt-LT"/>
              </w:rPr>
              <w:t xml:space="preserve"> </w:t>
            </w:r>
            <w:r w:rsidRPr="003A383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metai</w:t>
            </w:r>
          </w:p>
        </w:tc>
      </w:tr>
      <w:tr w:rsidR="00116E55" w:rsidRPr="00116E55" w:rsidTr="007C09AD">
        <w:trPr>
          <w:trHeight w:val="1331"/>
        </w:trPr>
        <w:tc>
          <w:tcPr>
            <w:tcW w:w="454" w:type="dxa"/>
          </w:tcPr>
          <w:p w:rsidR="00116E55" w:rsidRPr="003A3836" w:rsidRDefault="00EC5728" w:rsidP="00116E55">
            <w:pPr>
              <w:spacing w:before="23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A383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="00116E55" w:rsidRPr="003A383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959" w:type="dxa"/>
          </w:tcPr>
          <w:p w:rsidR="00116E55" w:rsidRPr="003A3836" w:rsidRDefault="00EC5728" w:rsidP="00EC5728">
            <w:pPr>
              <w:spacing w:before="23" w:line="276" w:lineRule="auto"/>
              <w:ind w:left="59" w:right="211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A383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Ūkio subjektų ir įstaigų, kuriuose nuolat ar laikinai būna žmonių, ir kurių vadovai turi organizuoti ekstremaliųjų situacijų valdymo planų rengimą, vadovai arba jų įgalioti asmenys</w:t>
            </w:r>
          </w:p>
        </w:tc>
        <w:tc>
          <w:tcPr>
            <w:tcW w:w="1559" w:type="dxa"/>
          </w:tcPr>
          <w:p w:rsidR="00116E55" w:rsidRPr="003A3836" w:rsidRDefault="00116E55" w:rsidP="00116E55">
            <w:pPr>
              <w:spacing w:before="23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A383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701" w:type="dxa"/>
          </w:tcPr>
          <w:p w:rsidR="00116E55" w:rsidRPr="003A3836" w:rsidRDefault="00116E55" w:rsidP="00116E55">
            <w:pPr>
              <w:spacing w:before="23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A383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kas 3</w:t>
            </w:r>
            <w:r w:rsidRPr="003A38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lt-LT"/>
              </w:rPr>
              <w:t xml:space="preserve"> </w:t>
            </w:r>
            <w:r w:rsidRPr="003A383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metai</w:t>
            </w:r>
          </w:p>
        </w:tc>
      </w:tr>
      <w:tr w:rsidR="00116E55" w:rsidRPr="00116E55" w:rsidTr="007C09AD">
        <w:trPr>
          <w:trHeight w:val="692"/>
        </w:trPr>
        <w:tc>
          <w:tcPr>
            <w:tcW w:w="454" w:type="dxa"/>
          </w:tcPr>
          <w:p w:rsidR="00116E55" w:rsidRPr="003A3836" w:rsidRDefault="00EC5728" w:rsidP="00116E55">
            <w:pPr>
              <w:spacing w:before="16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A383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="00116E55" w:rsidRPr="003A383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959" w:type="dxa"/>
          </w:tcPr>
          <w:p w:rsidR="00116E55" w:rsidRPr="003A3836" w:rsidRDefault="00116E55" w:rsidP="00116E55">
            <w:pPr>
              <w:spacing w:before="16" w:line="278" w:lineRule="auto"/>
              <w:ind w:left="59" w:right="45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A383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Ūkio</w:t>
            </w:r>
            <w:r w:rsidRPr="003A38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t-LT"/>
              </w:rPr>
              <w:t xml:space="preserve"> </w:t>
            </w:r>
            <w:r w:rsidRPr="003A383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subjektų,</w:t>
            </w:r>
            <w:r w:rsidRPr="003A38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 xml:space="preserve"> </w:t>
            </w:r>
            <w:r w:rsidRPr="003A383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kitų</w:t>
            </w:r>
            <w:r w:rsidRPr="003A383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lt-LT"/>
              </w:rPr>
              <w:t xml:space="preserve"> </w:t>
            </w:r>
            <w:r w:rsidRPr="003A383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įstaigų</w:t>
            </w:r>
            <w:r w:rsidRPr="003A383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lt-LT"/>
              </w:rPr>
              <w:t xml:space="preserve"> </w:t>
            </w:r>
            <w:r w:rsidRPr="003A383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darbuotojai,</w:t>
            </w:r>
            <w:r w:rsidRPr="003A38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lt-LT"/>
              </w:rPr>
              <w:t xml:space="preserve"> </w:t>
            </w:r>
            <w:r w:rsidRPr="003A383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atsakingi</w:t>
            </w:r>
            <w:r w:rsidRPr="003A383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lt-LT"/>
              </w:rPr>
              <w:t xml:space="preserve"> </w:t>
            </w:r>
            <w:r w:rsidRPr="003A383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už</w:t>
            </w:r>
            <w:r w:rsidRPr="003A383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lt-LT"/>
              </w:rPr>
              <w:t xml:space="preserve"> </w:t>
            </w:r>
            <w:r w:rsidRPr="003A383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civilinę saugą.</w:t>
            </w:r>
          </w:p>
        </w:tc>
        <w:tc>
          <w:tcPr>
            <w:tcW w:w="1559" w:type="dxa"/>
          </w:tcPr>
          <w:p w:rsidR="00116E55" w:rsidRPr="003A3836" w:rsidRDefault="00116E55" w:rsidP="00116E55">
            <w:pPr>
              <w:spacing w:before="16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A383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701" w:type="dxa"/>
          </w:tcPr>
          <w:p w:rsidR="00116E55" w:rsidRPr="003A3836" w:rsidRDefault="00116E55" w:rsidP="00116E55">
            <w:pPr>
              <w:spacing w:before="16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A383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kas 3</w:t>
            </w:r>
            <w:r w:rsidRPr="003A38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lt-LT"/>
              </w:rPr>
              <w:t xml:space="preserve"> </w:t>
            </w:r>
            <w:r w:rsidRPr="003A383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metai</w:t>
            </w:r>
          </w:p>
        </w:tc>
      </w:tr>
    </w:tbl>
    <w:p w:rsidR="00116E55" w:rsidRPr="00116E55" w:rsidRDefault="00116E55" w:rsidP="00116E55">
      <w:pPr>
        <w:widowControl w:val="0"/>
        <w:autoSpaceDE w:val="0"/>
        <w:autoSpaceDN w:val="0"/>
        <w:spacing w:before="11"/>
        <w:rPr>
          <w:rFonts w:eastAsia="Times New Roman" w:cs="Times New Roman"/>
          <w:sz w:val="27"/>
          <w:szCs w:val="24"/>
        </w:rPr>
      </w:pPr>
    </w:p>
    <w:p w:rsidR="00116E55" w:rsidRPr="00116E55" w:rsidRDefault="00116E55" w:rsidP="00116E55">
      <w:pPr>
        <w:widowControl w:val="0"/>
        <w:autoSpaceDE w:val="0"/>
        <w:autoSpaceDN w:val="0"/>
        <w:ind w:left="103"/>
        <w:rPr>
          <w:rFonts w:eastAsia="Times New Roman" w:cs="Times New Roman"/>
          <w:szCs w:val="24"/>
        </w:rPr>
      </w:pPr>
      <w:r w:rsidRPr="00116E55">
        <w:rPr>
          <w:rFonts w:eastAsia="Times New Roman" w:cs="Times New Roman"/>
          <w:szCs w:val="24"/>
        </w:rPr>
        <w:t>Šioje</w:t>
      </w:r>
      <w:r w:rsidRPr="00116E55">
        <w:rPr>
          <w:rFonts w:eastAsia="Times New Roman" w:cs="Times New Roman"/>
          <w:spacing w:val="-1"/>
          <w:szCs w:val="24"/>
        </w:rPr>
        <w:t xml:space="preserve"> </w:t>
      </w:r>
      <w:r w:rsidRPr="00116E55">
        <w:rPr>
          <w:rFonts w:eastAsia="Times New Roman" w:cs="Times New Roman"/>
          <w:szCs w:val="24"/>
        </w:rPr>
        <w:t>lentelėje pateikiami</w:t>
      </w:r>
      <w:r w:rsidRPr="00116E55">
        <w:rPr>
          <w:rFonts w:eastAsia="Times New Roman" w:cs="Times New Roman"/>
          <w:spacing w:val="-4"/>
          <w:szCs w:val="24"/>
        </w:rPr>
        <w:t xml:space="preserve"> </w:t>
      </w:r>
      <w:r w:rsidRPr="00116E55">
        <w:rPr>
          <w:rFonts w:eastAsia="Times New Roman" w:cs="Times New Roman"/>
          <w:szCs w:val="24"/>
        </w:rPr>
        <w:t>atsakingi įstaigos</w:t>
      </w:r>
      <w:r w:rsidRPr="00116E55">
        <w:rPr>
          <w:rFonts w:eastAsia="Times New Roman" w:cs="Times New Roman"/>
          <w:spacing w:val="-2"/>
          <w:szCs w:val="24"/>
        </w:rPr>
        <w:t xml:space="preserve"> </w:t>
      </w:r>
      <w:r w:rsidRPr="00116E55">
        <w:rPr>
          <w:rFonts w:eastAsia="Times New Roman" w:cs="Times New Roman"/>
          <w:szCs w:val="24"/>
        </w:rPr>
        <w:t>asmenys</w:t>
      </w:r>
      <w:r w:rsidRPr="00116E55">
        <w:rPr>
          <w:rFonts w:eastAsia="Times New Roman" w:cs="Times New Roman"/>
          <w:spacing w:val="-2"/>
          <w:szCs w:val="24"/>
        </w:rPr>
        <w:t xml:space="preserve"> </w:t>
      </w:r>
      <w:r w:rsidRPr="00116E55">
        <w:rPr>
          <w:rFonts w:eastAsia="Times New Roman" w:cs="Times New Roman"/>
          <w:szCs w:val="24"/>
        </w:rPr>
        <w:t>išklausę civilinės</w:t>
      </w:r>
      <w:r w:rsidRPr="00116E55">
        <w:rPr>
          <w:rFonts w:eastAsia="Times New Roman" w:cs="Times New Roman"/>
          <w:spacing w:val="-3"/>
          <w:szCs w:val="24"/>
        </w:rPr>
        <w:t xml:space="preserve"> </w:t>
      </w:r>
      <w:r w:rsidRPr="00116E55">
        <w:rPr>
          <w:rFonts w:eastAsia="Times New Roman" w:cs="Times New Roman"/>
          <w:szCs w:val="24"/>
        </w:rPr>
        <w:t>saugos</w:t>
      </w:r>
      <w:r w:rsidRPr="00116E55">
        <w:rPr>
          <w:rFonts w:eastAsia="Times New Roman" w:cs="Times New Roman"/>
          <w:spacing w:val="-2"/>
          <w:szCs w:val="24"/>
        </w:rPr>
        <w:t xml:space="preserve"> </w:t>
      </w:r>
      <w:r w:rsidRPr="00116E55">
        <w:rPr>
          <w:rFonts w:eastAsia="Times New Roman" w:cs="Times New Roman"/>
          <w:szCs w:val="24"/>
        </w:rPr>
        <w:t>mokymo</w:t>
      </w:r>
      <w:r w:rsidRPr="00116E55">
        <w:rPr>
          <w:rFonts w:eastAsia="Times New Roman" w:cs="Times New Roman"/>
          <w:spacing w:val="-1"/>
          <w:szCs w:val="24"/>
        </w:rPr>
        <w:t xml:space="preserve"> </w:t>
      </w:r>
      <w:r w:rsidRPr="00116E55">
        <w:rPr>
          <w:rFonts w:eastAsia="Times New Roman" w:cs="Times New Roman"/>
          <w:szCs w:val="24"/>
        </w:rPr>
        <w:t>kursą.</w:t>
      </w:r>
    </w:p>
    <w:p w:rsidR="00116E55" w:rsidRPr="00116E55" w:rsidRDefault="00116E55" w:rsidP="00116E55">
      <w:pPr>
        <w:widowControl w:val="0"/>
        <w:autoSpaceDE w:val="0"/>
        <w:autoSpaceDN w:val="0"/>
        <w:rPr>
          <w:rFonts w:eastAsia="Times New Roman" w:cs="Times New Roman"/>
          <w:sz w:val="20"/>
          <w:szCs w:val="24"/>
        </w:rPr>
      </w:pPr>
    </w:p>
    <w:p w:rsidR="00116E55" w:rsidRPr="00116E55" w:rsidRDefault="00116E55" w:rsidP="00116E55">
      <w:pPr>
        <w:widowControl w:val="0"/>
        <w:autoSpaceDE w:val="0"/>
        <w:autoSpaceDN w:val="0"/>
        <w:spacing w:before="5"/>
        <w:rPr>
          <w:rFonts w:eastAsia="Times New Roman" w:cs="Times New Roman"/>
          <w:sz w:val="12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6"/>
        <w:gridCol w:w="3116"/>
        <w:gridCol w:w="1419"/>
        <w:gridCol w:w="1412"/>
      </w:tblGrid>
      <w:tr w:rsidR="00116E55" w:rsidRPr="00116E55" w:rsidTr="00EF3181">
        <w:trPr>
          <w:trHeight w:val="955"/>
        </w:trPr>
        <w:tc>
          <w:tcPr>
            <w:tcW w:w="568" w:type="dxa"/>
          </w:tcPr>
          <w:p w:rsidR="00116E55" w:rsidRPr="003A3836" w:rsidRDefault="00116E55" w:rsidP="00116E55">
            <w:pPr>
              <w:spacing w:before="158" w:line="271" w:lineRule="auto"/>
              <w:ind w:left="115" w:right="81" w:hanging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A383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lt-LT"/>
              </w:rPr>
              <w:t>Eil.</w:t>
            </w:r>
            <w:r w:rsidRPr="003A3836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lt-LT"/>
              </w:rPr>
              <w:t xml:space="preserve"> </w:t>
            </w:r>
            <w:r w:rsidRPr="003A3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3116" w:type="dxa"/>
          </w:tcPr>
          <w:p w:rsidR="00116E55" w:rsidRPr="003A3836" w:rsidRDefault="00116E55" w:rsidP="00116E55">
            <w:pPr>
              <w:spacing w:before="158" w:line="271" w:lineRule="auto"/>
              <w:ind w:left="690" w:right="606" w:hanging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A3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Atsakingo asmens</w:t>
            </w:r>
            <w:r w:rsidRPr="003A3836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lt-LT"/>
              </w:rPr>
              <w:t xml:space="preserve"> </w:t>
            </w:r>
            <w:r w:rsidRPr="003A3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Vardas,</w:t>
            </w:r>
            <w:r w:rsidRPr="003A3836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val="lt-LT"/>
              </w:rPr>
              <w:t xml:space="preserve"> </w:t>
            </w:r>
            <w:r w:rsidRPr="003A3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3116" w:type="dxa"/>
          </w:tcPr>
          <w:p w:rsidR="00116E55" w:rsidRPr="003A3836" w:rsidRDefault="00116E55" w:rsidP="00116E55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116E55" w:rsidRPr="003A3836" w:rsidRDefault="00116E55" w:rsidP="00116E55">
            <w:pPr>
              <w:ind w:left="1096" w:right="10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A3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Pareigos</w:t>
            </w:r>
          </w:p>
        </w:tc>
        <w:tc>
          <w:tcPr>
            <w:tcW w:w="1419" w:type="dxa"/>
          </w:tcPr>
          <w:p w:rsidR="00116E55" w:rsidRPr="003A3836" w:rsidRDefault="00116E55" w:rsidP="00116E55">
            <w:pPr>
              <w:spacing w:line="270" w:lineRule="exact"/>
              <w:ind w:left="129" w:firstLine="10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A3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Mokymų</w:t>
            </w:r>
          </w:p>
          <w:p w:rsidR="00116E55" w:rsidRPr="003A3836" w:rsidRDefault="00116E55" w:rsidP="00116E55">
            <w:pPr>
              <w:spacing w:line="320" w:lineRule="atLeast"/>
              <w:ind w:left="477" w:right="112" w:hanging="3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A3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išklausymo</w:t>
            </w:r>
            <w:r w:rsidRPr="003A3836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lt-LT"/>
              </w:rPr>
              <w:t xml:space="preserve"> </w:t>
            </w:r>
            <w:r w:rsidRPr="003A3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tada</w:t>
            </w:r>
          </w:p>
        </w:tc>
        <w:tc>
          <w:tcPr>
            <w:tcW w:w="1412" w:type="dxa"/>
          </w:tcPr>
          <w:p w:rsidR="00116E55" w:rsidRPr="003A3836" w:rsidRDefault="00116E55" w:rsidP="00116E55">
            <w:pPr>
              <w:spacing w:line="270" w:lineRule="exact"/>
              <w:ind w:left="251" w:hanging="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A3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Sekančių</w:t>
            </w:r>
          </w:p>
          <w:p w:rsidR="00116E55" w:rsidRPr="003A3836" w:rsidRDefault="00116E55" w:rsidP="00116E55">
            <w:pPr>
              <w:spacing w:line="320" w:lineRule="atLeast"/>
              <w:ind w:left="477" w:right="225" w:hanging="22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A3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mokymų</w:t>
            </w:r>
            <w:r w:rsidRPr="003A3836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lt-LT"/>
              </w:rPr>
              <w:t xml:space="preserve"> </w:t>
            </w:r>
            <w:r w:rsidRPr="003A3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</w:tr>
      <w:tr w:rsidR="00116E55" w:rsidRPr="00116E55" w:rsidTr="00116E55">
        <w:trPr>
          <w:trHeight w:val="558"/>
        </w:trPr>
        <w:tc>
          <w:tcPr>
            <w:tcW w:w="568" w:type="dxa"/>
          </w:tcPr>
          <w:p w:rsidR="00116E55" w:rsidRPr="003A3836" w:rsidRDefault="00116E55" w:rsidP="00116E55">
            <w:pPr>
              <w:spacing w:before="108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A383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3116" w:type="dxa"/>
            <w:vAlign w:val="center"/>
          </w:tcPr>
          <w:p w:rsidR="00116E55" w:rsidRPr="003A3836" w:rsidRDefault="00494E40" w:rsidP="0011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A383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Donatas </w:t>
            </w:r>
            <w:proofErr w:type="spellStart"/>
            <w:r w:rsidRPr="003A383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Baukys</w:t>
            </w:r>
            <w:proofErr w:type="spellEnd"/>
          </w:p>
        </w:tc>
        <w:tc>
          <w:tcPr>
            <w:tcW w:w="3116" w:type="dxa"/>
            <w:vAlign w:val="center"/>
          </w:tcPr>
          <w:p w:rsidR="00116E55" w:rsidRPr="003A3836" w:rsidRDefault="00AF40F8" w:rsidP="0011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Žmogaus saugos </w:t>
            </w:r>
            <w:r w:rsidR="00494E40" w:rsidRPr="003A383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mokytojas</w:t>
            </w:r>
          </w:p>
        </w:tc>
        <w:tc>
          <w:tcPr>
            <w:tcW w:w="1419" w:type="dxa"/>
            <w:vAlign w:val="center"/>
          </w:tcPr>
          <w:p w:rsidR="00116E55" w:rsidRPr="003A3836" w:rsidRDefault="00AF40F8" w:rsidP="00AF4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2021-05-20</w:t>
            </w:r>
          </w:p>
        </w:tc>
        <w:tc>
          <w:tcPr>
            <w:tcW w:w="1412" w:type="dxa"/>
            <w:vAlign w:val="center"/>
          </w:tcPr>
          <w:p w:rsidR="00116E55" w:rsidRPr="003A3836" w:rsidRDefault="00AF40F8" w:rsidP="00AF4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2024</w:t>
            </w:r>
          </w:p>
        </w:tc>
      </w:tr>
      <w:tr w:rsidR="00494E40" w:rsidRPr="00116E55" w:rsidTr="00116E55">
        <w:trPr>
          <w:trHeight w:val="621"/>
        </w:trPr>
        <w:tc>
          <w:tcPr>
            <w:tcW w:w="568" w:type="dxa"/>
          </w:tcPr>
          <w:p w:rsidR="00494E40" w:rsidRPr="003A3836" w:rsidRDefault="00494E40" w:rsidP="00116E55">
            <w:pPr>
              <w:spacing w:before="143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A383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3116" w:type="dxa"/>
            <w:vAlign w:val="center"/>
          </w:tcPr>
          <w:p w:rsidR="00494E40" w:rsidRPr="003A3836" w:rsidRDefault="00494E40" w:rsidP="00C671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16" w:type="dxa"/>
            <w:vAlign w:val="center"/>
          </w:tcPr>
          <w:p w:rsidR="00494E40" w:rsidRPr="003A3836" w:rsidRDefault="00494E40" w:rsidP="0011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9" w:type="dxa"/>
            <w:vAlign w:val="center"/>
          </w:tcPr>
          <w:p w:rsidR="00494E40" w:rsidRPr="003A3836" w:rsidRDefault="00494E40" w:rsidP="0011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2" w:type="dxa"/>
            <w:vAlign w:val="center"/>
          </w:tcPr>
          <w:p w:rsidR="00494E40" w:rsidRPr="003A3836" w:rsidRDefault="00494E40" w:rsidP="00494E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94E40" w:rsidRPr="00116E55" w:rsidTr="00707466">
        <w:trPr>
          <w:trHeight w:val="614"/>
        </w:trPr>
        <w:tc>
          <w:tcPr>
            <w:tcW w:w="568" w:type="dxa"/>
          </w:tcPr>
          <w:p w:rsidR="00494E40" w:rsidRPr="003A3836" w:rsidRDefault="00494E40" w:rsidP="00116E55">
            <w:pPr>
              <w:spacing w:before="136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A383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3116" w:type="dxa"/>
            <w:vAlign w:val="center"/>
          </w:tcPr>
          <w:p w:rsidR="00494E40" w:rsidRPr="003A3836" w:rsidRDefault="00494E40" w:rsidP="00494E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116" w:type="dxa"/>
          </w:tcPr>
          <w:p w:rsidR="00494E40" w:rsidRPr="003A3836" w:rsidRDefault="00494E40" w:rsidP="00116E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9" w:type="dxa"/>
          </w:tcPr>
          <w:p w:rsidR="00494E40" w:rsidRPr="003A3836" w:rsidRDefault="00494E40" w:rsidP="00116E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2" w:type="dxa"/>
          </w:tcPr>
          <w:p w:rsidR="00494E40" w:rsidRPr="003A3836" w:rsidRDefault="00494E40" w:rsidP="00116E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7C09AD" w:rsidRDefault="007C09AD" w:rsidP="007C09AD">
      <w:pPr>
        <w:pStyle w:val="Sraopastraipa"/>
        <w:widowControl w:val="0"/>
        <w:tabs>
          <w:tab w:val="left" w:pos="1686"/>
          <w:tab w:val="left" w:pos="1687"/>
        </w:tabs>
        <w:autoSpaceDE w:val="0"/>
        <w:autoSpaceDN w:val="0"/>
        <w:spacing w:before="64"/>
        <w:ind w:left="1080"/>
        <w:outlineLvl w:val="0"/>
        <w:rPr>
          <w:rFonts w:eastAsia="Times New Roman" w:cs="Times New Roman"/>
          <w:b/>
          <w:bCs/>
          <w:szCs w:val="24"/>
        </w:rPr>
      </w:pPr>
    </w:p>
    <w:p w:rsidR="0092026A" w:rsidRDefault="0092026A" w:rsidP="00AF40F8">
      <w:pPr>
        <w:pStyle w:val="Sraopastraipa"/>
        <w:widowControl w:val="0"/>
        <w:numPr>
          <w:ilvl w:val="0"/>
          <w:numId w:val="4"/>
        </w:numPr>
        <w:tabs>
          <w:tab w:val="left" w:pos="1686"/>
          <w:tab w:val="left" w:pos="1687"/>
        </w:tabs>
        <w:autoSpaceDE w:val="0"/>
        <w:autoSpaceDN w:val="0"/>
        <w:spacing w:before="64"/>
        <w:ind w:hanging="371"/>
        <w:outlineLvl w:val="0"/>
        <w:rPr>
          <w:rFonts w:eastAsia="Times New Roman" w:cs="Times New Roman"/>
          <w:b/>
          <w:bCs/>
          <w:szCs w:val="24"/>
        </w:rPr>
      </w:pPr>
      <w:r w:rsidRPr="003A3836">
        <w:rPr>
          <w:rFonts w:eastAsia="Times New Roman" w:cs="Times New Roman"/>
          <w:b/>
          <w:bCs/>
          <w:szCs w:val="24"/>
        </w:rPr>
        <w:lastRenderedPageBreak/>
        <w:t>ĮSTAIGOS</w:t>
      </w:r>
      <w:r w:rsidRPr="003A3836">
        <w:rPr>
          <w:rFonts w:eastAsia="Times New Roman" w:cs="Times New Roman"/>
          <w:b/>
          <w:bCs/>
          <w:spacing w:val="1"/>
          <w:szCs w:val="24"/>
        </w:rPr>
        <w:t xml:space="preserve"> </w:t>
      </w:r>
      <w:r w:rsidRPr="003A3836">
        <w:rPr>
          <w:rFonts w:eastAsia="Times New Roman" w:cs="Times New Roman"/>
          <w:b/>
          <w:bCs/>
          <w:szCs w:val="24"/>
        </w:rPr>
        <w:t>DARBUOTOJŲ</w:t>
      </w:r>
      <w:r w:rsidRPr="003A3836">
        <w:rPr>
          <w:rFonts w:eastAsia="Times New Roman" w:cs="Times New Roman"/>
          <w:b/>
          <w:bCs/>
          <w:spacing w:val="3"/>
          <w:szCs w:val="24"/>
        </w:rPr>
        <w:t xml:space="preserve"> </w:t>
      </w:r>
      <w:r w:rsidRPr="003A3836">
        <w:rPr>
          <w:rFonts w:eastAsia="Times New Roman" w:cs="Times New Roman"/>
          <w:b/>
          <w:bCs/>
          <w:szCs w:val="24"/>
        </w:rPr>
        <w:t>CIVILINĖS</w:t>
      </w:r>
      <w:r w:rsidRPr="003A3836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Pr="003A3836">
        <w:rPr>
          <w:rFonts w:eastAsia="Times New Roman" w:cs="Times New Roman"/>
          <w:b/>
          <w:bCs/>
          <w:szCs w:val="24"/>
        </w:rPr>
        <w:t>SAUGOS</w:t>
      </w:r>
      <w:r w:rsidRPr="003A3836">
        <w:rPr>
          <w:rFonts w:eastAsia="Times New Roman" w:cs="Times New Roman"/>
          <w:b/>
          <w:bCs/>
          <w:spacing w:val="1"/>
          <w:szCs w:val="24"/>
        </w:rPr>
        <w:t xml:space="preserve"> </w:t>
      </w:r>
      <w:r w:rsidRPr="003A3836">
        <w:rPr>
          <w:rFonts w:eastAsia="Times New Roman" w:cs="Times New Roman"/>
          <w:b/>
          <w:bCs/>
          <w:szCs w:val="24"/>
        </w:rPr>
        <w:t>MOKYMŲ</w:t>
      </w:r>
      <w:r w:rsidRPr="003A3836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Pr="003A3836">
        <w:rPr>
          <w:rFonts w:eastAsia="Times New Roman" w:cs="Times New Roman"/>
          <w:b/>
          <w:bCs/>
          <w:szCs w:val="24"/>
        </w:rPr>
        <w:t>PLANAS</w:t>
      </w:r>
    </w:p>
    <w:p w:rsidR="003A3836" w:rsidRPr="003A3836" w:rsidRDefault="003A3836" w:rsidP="003A3836">
      <w:pPr>
        <w:pStyle w:val="Sraopastraipa"/>
        <w:widowControl w:val="0"/>
        <w:tabs>
          <w:tab w:val="left" w:pos="1686"/>
          <w:tab w:val="left" w:pos="1687"/>
        </w:tabs>
        <w:autoSpaceDE w:val="0"/>
        <w:autoSpaceDN w:val="0"/>
        <w:spacing w:before="64"/>
        <w:ind w:left="2406"/>
        <w:outlineLvl w:val="0"/>
        <w:rPr>
          <w:rFonts w:eastAsia="Times New Roman" w:cs="Times New Roman"/>
          <w:b/>
          <w:bCs/>
          <w:szCs w:val="24"/>
        </w:rPr>
      </w:pPr>
    </w:p>
    <w:p w:rsidR="0092026A" w:rsidRPr="0092026A" w:rsidRDefault="0092026A" w:rsidP="003A3836">
      <w:pPr>
        <w:widowControl w:val="0"/>
        <w:autoSpaceDE w:val="0"/>
        <w:autoSpaceDN w:val="0"/>
        <w:spacing w:line="360" w:lineRule="auto"/>
        <w:ind w:left="102" w:right="104" w:firstLine="748"/>
        <w:jc w:val="both"/>
        <w:rPr>
          <w:rFonts w:eastAsia="Times New Roman" w:cs="Times New Roman"/>
          <w:szCs w:val="24"/>
        </w:rPr>
      </w:pPr>
      <w:r w:rsidRPr="0092026A">
        <w:rPr>
          <w:rFonts w:eastAsia="Times New Roman" w:cs="Times New Roman"/>
          <w:szCs w:val="24"/>
        </w:rPr>
        <w:t>LR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Civilinės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saugos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įstatymo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16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straipsnio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3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dalies 4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punktas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nurodo,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kad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ūkio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subjekto</w:t>
      </w:r>
      <w:r w:rsidRPr="0092026A">
        <w:rPr>
          <w:rFonts w:eastAsia="Times New Roman" w:cs="Times New Roman"/>
          <w:b/>
          <w:szCs w:val="24"/>
        </w:rPr>
        <w:t xml:space="preserve">, </w:t>
      </w:r>
      <w:r w:rsidRPr="0092026A">
        <w:rPr>
          <w:rFonts w:eastAsia="Times New Roman" w:cs="Times New Roman"/>
          <w:szCs w:val="24"/>
        </w:rPr>
        <w:t xml:space="preserve">kitos   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 xml:space="preserve">įstaigos   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 xml:space="preserve">vadovas   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 xml:space="preserve">arba   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 xml:space="preserve">jo   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 xml:space="preserve">įgaliotas   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asmuo     Vyriausybės     nustatyta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tvarka organizuoja ūkio subjekto, kitos įstaigos darbuotojų civilinės saugos pratybas ir mokymą, o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Lietuvos Respublikos Vyriausybės 2010 m. birželio 7 d. nutarimas Nr. 718 dėl "Civilinės saugos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mokymo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tvarkos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aprašo"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numato,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kad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darbuotojų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mokymas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organizuojamas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jų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darbo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vietoje.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Darbuotojų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mokymas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darbo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vietoje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organizuojamas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vadovaujantis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Priešgaisrinės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apsaugos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ir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gelbėjimo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departamento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direktoriaus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patvirtintomis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tipinėmis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civilinės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saugos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mokymo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programomis.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Institucijų, įstaigų darbuotojų civilinės saugos mokymui pagal programą kasmet turi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būti skiriama ne mažiau kaip 2 valandos. Programą galima papildyti naujomis temomis, didinti</w:t>
      </w:r>
      <w:r w:rsidRPr="0092026A">
        <w:rPr>
          <w:rFonts w:eastAsia="Times New Roman" w:cs="Times New Roman"/>
          <w:spacing w:val="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atskiroms temoms</w:t>
      </w:r>
      <w:r w:rsidRPr="0092026A">
        <w:rPr>
          <w:rFonts w:eastAsia="Times New Roman" w:cs="Times New Roman"/>
          <w:spacing w:val="8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numatytą</w:t>
      </w:r>
      <w:r w:rsidRPr="0092026A">
        <w:rPr>
          <w:rFonts w:eastAsia="Times New Roman" w:cs="Times New Roman"/>
          <w:spacing w:val="2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valandų</w:t>
      </w:r>
      <w:r w:rsidRPr="0092026A">
        <w:rPr>
          <w:rFonts w:eastAsia="Times New Roman" w:cs="Times New Roman"/>
          <w:spacing w:val="3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skaičių.</w:t>
      </w:r>
    </w:p>
    <w:p w:rsidR="0092026A" w:rsidRPr="0092026A" w:rsidRDefault="0092026A" w:rsidP="003A3836">
      <w:pPr>
        <w:widowControl w:val="0"/>
        <w:autoSpaceDE w:val="0"/>
        <w:autoSpaceDN w:val="0"/>
        <w:spacing w:line="360" w:lineRule="auto"/>
        <w:ind w:left="102" w:firstLine="724"/>
        <w:jc w:val="both"/>
        <w:rPr>
          <w:rFonts w:eastAsia="Times New Roman" w:cs="Times New Roman"/>
          <w:szCs w:val="24"/>
        </w:rPr>
      </w:pPr>
      <w:r w:rsidRPr="0092026A">
        <w:rPr>
          <w:rFonts w:eastAsia="Times New Roman" w:cs="Times New Roman"/>
          <w:szCs w:val="24"/>
        </w:rPr>
        <w:t>Darbuotojų</w:t>
      </w:r>
      <w:r w:rsidRPr="0092026A">
        <w:rPr>
          <w:rFonts w:eastAsia="Times New Roman" w:cs="Times New Roman"/>
          <w:spacing w:val="34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civilinės</w:t>
      </w:r>
      <w:r w:rsidRPr="0092026A">
        <w:rPr>
          <w:rFonts w:eastAsia="Times New Roman" w:cs="Times New Roman"/>
          <w:spacing w:val="33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saugos</w:t>
      </w:r>
      <w:r w:rsidRPr="0092026A">
        <w:rPr>
          <w:rFonts w:eastAsia="Times New Roman" w:cs="Times New Roman"/>
          <w:spacing w:val="35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mokymas</w:t>
      </w:r>
      <w:r w:rsidRPr="0092026A">
        <w:rPr>
          <w:rFonts w:eastAsia="Times New Roman" w:cs="Times New Roman"/>
          <w:spacing w:val="40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vykdomas</w:t>
      </w:r>
      <w:r w:rsidRPr="0092026A">
        <w:rPr>
          <w:rFonts w:eastAsia="Times New Roman" w:cs="Times New Roman"/>
          <w:spacing w:val="33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pagal</w:t>
      </w:r>
      <w:r w:rsidRPr="0092026A">
        <w:rPr>
          <w:rFonts w:eastAsia="Times New Roman" w:cs="Times New Roman"/>
          <w:spacing w:val="3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žemiau</w:t>
      </w:r>
      <w:r w:rsidRPr="0092026A">
        <w:rPr>
          <w:rFonts w:eastAsia="Times New Roman" w:cs="Times New Roman"/>
          <w:spacing w:val="43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nurodytų</w:t>
      </w:r>
      <w:r w:rsidRPr="0092026A">
        <w:rPr>
          <w:rFonts w:eastAsia="Times New Roman" w:cs="Times New Roman"/>
          <w:spacing w:val="4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temų</w:t>
      </w:r>
      <w:r w:rsidRPr="0092026A">
        <w:rPr>
          <w:rFonts w:eastAsia="Times New Roman" w:cs="Times New Roman"/>
          <w:spacing w:val="34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eiliškumą,</w:t>
      </w:r>
      <w:r w:rsidRPr="0092026A">
        <w:rPr>
          <w:rFonts w:eastAsia="Times New Roman" w:cs="Times New Roman"/>
          <w:spacing w:val="-57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atsižvelgiant</w:t>
      </w:r>
      <w:r w:rsidRPr="0092026A">
        <w:rPr>
          <w:rFonts w:eastAsia="Times New Roman" w:cs="Times New Roman"/>
          <w:spacing w:val="-8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į</w:t>
      </w:r>
      <w:r w:rsidRPr="0092026A">
        <w:rPr>
          <w:rFonts w:eastAsia="Times New Roman" w:cs="Times New Roman"/>
          <w:spacing w:val="-8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norminių</w:t>
      </w:r>
      <w:r w:rsidRPr="0092026A">
        <w:rPr>
          <w:rFonts w:eastAsia="Times New Roman" w:cs="Times New Roman"/>
          <w:spacing w:val="-5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teisės</w:t>
      </w:r>
      <w:r w:rsidRPr="0092026A">
        <w:rPr>
          <w:rFonts w:eastAsia="Times New Roman" w:cs="Times New Roman"/>
          <w:spacing w:val="-6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aktų</w:t>
      </w:r>
      <w:r w:rsidRPr="0092026A">
        <w:rPr>
          <w:rFonts w:eastAsia="Times New Roman" w:cs="Times New Roman"/>
          <w:spacing w:val="-5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reikalavimus</w:t>
      </w:r>
      <w:r w:rsidRPr="0092026A">
        <w:rPr>
          <w:rFonts w:eastAsia="Times New Roman" w:cs="Times New Roman"/>
          <w:spacing w:val="-7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neformaliems</w:t>
      </w:r>
      <w:r w:rsidRPr="0092026A">
        <w:rPr>
          <w:rFonts w:eastAsia="Times New Roman" w:cs="Times New Roman"/>
          <w:spacing w:val="-7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mokymams.</w:t>
      </w:r>
      <w:r w:rsidRPr="0092026A">
        <w:rPr>
          <w:rFonts w:eastAsia="Times New Roman" w:cs="Times New Roman"/>
          <w:spacing w:val="-2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Bendra</w:t>
      </w:r>
      <w:r w:rsidRPr="0092026A">
        <w:rPr>
          <w:rFonts w:eastAsia="Times New Roman" w:cs="Times New Roman"/>
          <w:spacing w:val="-5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mokymo</w:t>
      </w:r>
      <w:r w:rsidRPr="0092026A">
        <w:rPr>
          <w:rFonts w:eastAsia="Times New Roman" w:cs="Times New Roman"/>
          <w:spacing w:val="-5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trukmė</w:t>
      </w:r>
    </w:p>
    <w:p w:rsidR="0092026A" w:rsidRPr="0092026A" w:rsidRDefault="0092026A" w:rsidP="003A3836">
      <w:pPr>
        <w:widowControl w:val="0"/>
        <w:autoSpaceDE w:val="0"/>
        <w:autoSpaceDN w:val="0"/>
        <w:spacing w:line="360" w:lineRule="auto"/>
        <w:ind w:left="103"/>
        <w:jc w:val="both"/>
        <w:rPr>
          <w:rFonts w:eastAsia="Times New Roman" w:cs="Times New Roman"/>
          <w:szCs w:val="24"/>
        </w:rPr>
      </w:pPr>
      <w:r w:rsidRPr="0092026A">
        <w:rPr>
          <w:rFonts w:eastAsia="Times New Roman" w:cs="Times New Roman"/>
          <w:szCs w:val="24"/>
        </w:rPr>
        <w:t>-</w:t>
      </w:r>
      <w:r w:rsidRPr="0092026A">
        <w:rPr>
          <w:rFonts w:eastAsia="Times New Roman" w:cs="Times New Roman"/>
          <w:spacing w:val="-3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2 akademinės</w:t>
      </w:r>
      <w:r w:rsidRPr="0092026A">
        <w:rPr>
          <w:rFonts w:eastAsia="Times New Roman" w:cs="Times New Roman"/>
          <w:spacing w:val="-2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valandos.</w:t>
      </w:r>
    </w:p>
    <w:p w:rsidR="0092026A" w:rsidRPr="0092026A" w:rsidRDefault="0092026A" w:rsidP="003A3836">
      <w:pPr>
        <w:widowControl w:val="0"/>
        <w:numPr>
          <w:ilvl w:val="0"/>
          <w:numId w:val="2"/>
        </w:numPr>
        <w:tabs>
          <w:tab w:val="left" w:pos="657"/>
        </w:tabs>
        <w:autoSpaceDE w:val="0"/>
        <w:autoSpaceDN w:val="0"/>
        <w:spacing w:line="360" w:lineRule="auto"/>
        <w:ind w:hanging="242"/>
        <w:jc w:val="both"/>
        <w:rPr>
          <w:rFonts w:eastAsia="Times New Roman" w:cs="Times New Roman"/>
        </w:rPr>
      </w:pPr>
      <w:r w:rsidRPr="0092026A">
        <w:rPr>
          <w:rFonts w:eastAsia="Times New Roman" w:cs="Times New Roman"/>
        </w:rPr>
        <w:t>Civilinės</w:t>
      </w:r>
      <w:r w:rsidRPr="0092026A">
        <w:rPr>
          <w:rFonts w:eastAsia="Times New Roman" w:cs="Times New Roman"/>
          <w:spacing w:val="-5"/>
        </w:rPr>
        <w:t xml:space="preserve"> </w:t>
      </w:r>
      <w:r w:rsidRPr="0092026A">
        <w:rPr>
          <w:rFonts w:eastAsia="Times New Roman" w:cs="Times New Roman"/>
        </w:rPr>
        <w:t>saugos</w:t>
      </w:r>
      <w:r w:rsidRPr="0092026A">
        <w:rPr>
          <w:rFonts w:eastAsia="Times New Roman" w:cs="Times New Roman"/>
          <w:spacing w:val="-4"/>
        </w:rPr>
        <w:t xml:space="preserve"> </w:t>
      </w:r>
      <w:r w:rsidRPr="0092026A">
        <w:rPr>
          <w:rFonts w:eastAsia="Times New Roman" w:cs="Times New Roman"/>
        </w:rPr>
        <w:t>sistemos</w:t>
      </w:r>
      <w:r w:rsidRPr="0092026A">
        <w:rPr>
          <w:rFonts w:eastAsia="Times New Roman" w:cs="Times New Roman"/>
          <w:spacing w:val="-4"/>
        </w:rPr>
        <w:t xml:space="preserve"> </w:t>
      </w:r>
      <w:r w:rsidRPr="0092026A">
        <w:rPr>
          <w:rFonts w:eastAsia="Times New Roman" w:cs="Times New Roman"/>
        </w:rPr>
        <w:t>organizavimo</w:t>
      </w:r>
      <w:r w:rsidRPr="0092026A">
        <w:rPr>
          <w:rFonts w:eastAsia="Times New Roman" w:cs="Times New Roman"/>
          <w:spacing w:val="-2"/>
        </w:rPr>
        <w:t xml:space="preserve"> </w:t>
      </w:r>
      <w:r w:rsidRPr="0092026A">
        <w:rPr>
          <w:rFonts w:eastAsia="Times New Roman" w:cs="Times New Roman"/>
        </w:rPr>
        <w:t>ir</w:t>
      </w:r>
      <w:r w:rsidRPr="0092026A">
        <w:rPr>
          <w:rFonts w:eastAsia="Times New Roman" w:cs="Times New Roman"/>
          <w:spacing w:val="3"/>
        </w:rPr>
        <w:t xml:space="preserve"> </w:t>
      </w:r>
      <w:r w:rsidRPr="0092026A">
        <w:rPr>
          <w:rFonts w:eastAsia="Times New Roman" w:cs="Times New Roman"/>
        </w:rPr>
        <w:t>veikimo</w:t>
      </w:r>
      <w:r w:rsidRPr="0092026A">
        <w:rPr>
          <w:rFonts w:eastAsia="Times New Roman" w:cs="Times New Roman"/>
          <w:spacing w:val="-3"/>
        </w:rPr>
        <w:t xml:space="preserve"> </w:t>
      </w:r>
      <w:r w:rsidRPr="0092026A">
        <w:rPr>
          <w:rFonts w:eastAsia="Times New Roman" w:cs="Times New Roman"/>
        </w:rPr>
        <w:t>teisiniai</w:t>
      </w:r>
      <w:r w:rsidRPr="0092026A">
        <w:rPr>
          <w:rFonts w:eastAsia="Times New Roman" w:cs="Times New Roman"/>
          <w:spacing w:val="-5"/>
        </w:rPr>
        <w:t xml:space="preserve"> </w:t>
      </w:r>
      <w:r w:rsidRPr="0092026A">
        <w:rPr>
          <w:rFonts w:eastAsia="Times New Roman" w:cs="Times New Roman"/>
        </w:rPr>
        <w:t>ir</w:t>
      </w:r>
      <w:r w:rsidRPr="0092026A">
        <w:rPr>
          <w:rFonts w:eastAsia="Times New Roman" w:cs="Times New Roman"/>
          <w:spacing w:val="-4"/>
        </w:rPr>
        <w:t xml:space="preserve"> </w:t>
      </w:r>
      <w:r w:rsidRPr="0092026A">
        <w:rPr>
          <w:rFonts w:eastAsia="Times New Roman" w:cs="Times New Roman"/>
        </w:rPr>
        <w:t>organizaciniai</w:t>
      </w:r>
      <w:r w:rsidRPr="0092026A">
        <w:rPr>
          <w:rFonts w:eastAsia="Times New Roman" w:cs="Times New Roman"/>
          <w:spacing w:val="-5"/>
        </w:rPr>
        <w:t xml:space="preserve"> </w:t>
      </w:r>
      <w:r w:rsidRPr="0092026A">
        <w:rPr>
          <w:rFonts w:eastAsia="Times New Roman" w:cs="Times New Roman"/>
        </w:rPr>
        <w:t>pagrindai;</w:t>
      </w:r>
    </w:p>
    <w:p w:rsidR="0092026A" w:rsidRPr="0092026A" w:rsidRDefault="0092026A" w:rsidP="003A3836">
      <w:pPr>
        <w:widowControl w:val="0"/>
        <w:numPr>
          <w:ilvl w:val="0"/>
          <w:numId w:val="2"/>
        </w:numPr>
        <w:tabs>
          <w:tab w:val="left" w:pos="707"/>
        </w:tabs>
        <w:autoSpaceDE w:val="0"/>
        <w:autoSpaceDN w:val="0"/>
        <w:spacing w:before="44" w:line="360" w:lineRule="auto"/>
        <w:ind w:left="103" w:right="124" w:firstLine="312"/>
        <w:jc w:val="both"/>
        <w:rPr>
          <w:rFonts w:eastAsia="Times New Roman" w:cs="Times New Roman"/>
        </w:rPr>
      </w:pPr>
      <w:r w:rsidRPr="0092026A">
        <w:rPr>
          <w:rFonts w:eastAsia="Times New Roman" w:cs="Times New Roman"/>
        </w:rPr>
        <w:t>Ministerijų,</w:t>
      </w:r>
      <w:r w:rsidRPr="0092026A">
        <w:rPr>
          <w:rFonts w:eastAsia="Times New Roman" w:cs="Times New Roman"/>
          <w:spacing w:val="40"/>
        </w:rPr>
        <w:t xml:space="preserve"> </w:t>
      </w:r>
      <w:r w:rsidRPr="0092026A">
        <w:rPr>
          <w:rFonts w:eastAsia="Times New Roman" w:cs="Times New Roman"/>
        </w:rPr>
        <w:t>kitų</w:t>
      </w:r>
      <w:r w:rsidRPr="0092026A">
        <w:rPr>
          <w:rFonts w:eastAsia="Times New Roman" w:cs="Times New Roman"/>
          <w:spacing w:val="37"/>
        </w:rPr>
        <w:t xml:space="preserve"> </w:t>
      </w:r>
      <w:r w:rsidRPr="0092026A">
        <w:rPr>
          <w:rFonts w:eastAsia="Times New Roman" w:cs="Times New Roman"/>
        </w:rPr>
        <w:t>valstybės</w:t>
      </w:r>
      <w:r w:rsidRPr="0092026A">
        <w:rPr>
          <w:rFonts w:eastAsia="Times New Roman" w:cs="Times New Roman"/>
          <w:spacing w:val="35"/>
        </w:rPr>
        <w:t xml:space="preserve"> </w:t>
      </w:r>
      <w:r w:rsidRPr="0092026A">
        <w:rPr>
          <w:rFonts w:eastAsia="Times New Roman" w:cs="Times New Roman"/>
        </w:rPr>
        <w:t>institucijų,</w:t>
      </w:r>
      <w:r w:rsidRPr="0092026A">
        <w:rPr>
          <w:rFonts w:eastAsia="Times New Roman" w:cs="Times New Roman"/>
          <w:spacing w:val="40"/>
        </w:rPr>
        <w:t xml:space="preserve"> </w:t>
      </w:r>
      <w:r w:rsidRPr="0092026A">
        <w:rPr>
          <w:rFonts w:eastAsia="Times New Roman" w:cs="Times New Roman"/>
        </w:rPr>
        <w:t>įstaigų,</w:t>
      </w:r>
      <w:r w:rsidRPr="0092026A">
        <w:rPr>
          <w:rFonts w:eastAsia="Times New Roman" w:cs="Times New Roman"/>
          <w:spacing w:val="40"/>
        </w:rPr>
        <w:t xml:space="preserve"> </w:t>
      </w:r>
      <w:r w:rsidRPr="0092026A">
        <w:rPr>
          <w:rFonts w:eastAsia="Times New Roman" w:cs="Times New Roman"/>
        </w:rPr>
        <w:t>gyventojų</w:t>
      </w:r>
      <w:r w:rsidRPr="0092026A">
        <w:rPr>
          <w:rFonts w:eastAsia="Times New Roman" w:cs="Times New Roman"/>
          <w:spacing w:val="38"/>
        </w:rPr>
        <w:t xml:space="preserve"> </w:t>
      </w:r>
      <w:r w:rsidRPr="0092026A">
        <w:rPr>
          <w:rFonts w:eastAsia="Times New Roman" w:cs="Times New Roman"/>
        </w:rPr>
        <w:t>teisės</w:t>
      </w:r>
      <w:r w:rsidRPr="0092026A">
        <w:rPr>
          <w:rFonts w:eastAsia="Times New Roman" w:cs="Times New Roman"/>
          <w:spacing w:val="34"/>
        </w:rPr>
        <w:t xml:space="preserve"> </w:t>
      </w:r>
      <w:r w:rsidRPr="0092026A">
        <w:rPr>
          <w:rFonts w:eastAsia="Times New Roman" w:cs="Times New Roman"/>
        </w:rPr>
        <w:t>ir</w:t>
      </w:r>
      <w:r w:rsidRPr="0092026A">
        <w:rPr>
          <w:rFonts w:eastAsia="Times New Roman" w:cs="Times New Roman"/>
          <w:spacing w:val="35"/>
        </w:rPr>
        <w:t xml:space="preserve"> </w:t>
      </w:r>
      <w:r w:rsidRPr="0092026A">
        <w:rPr>
          <w:rFonts w:eastAsia="Times New Roman" w:cs="Times New Roman"/>
        </w:rPr>
        <w:t>pareigos</w:t>
      </w:r>
      <w:r w:rsidRPr="0092026A">
        <w:rPr>
          <w:rFonts w:eastAsia="Times New Roman" w:cs="Times New Roman"/>
          <w:spacing w:val="36"/>
        </w:rPr>
        <w:t xml:space="preserve"> </w:t>
      </w:r>
      <w:r w:rsidRPr="0092026A">
        <w:rPr>
          <w:rFonts w:eastAsia="Times New Roman" w:cs="Times New Roman"/>
        </w:rPr>
        <w:t>civilinės</w:t>
      </w:r>
      <w:r w:rsidRPr="0092026A">
        <w:rPr>
          <w:rFonts w:eastAsia="Times New Roman" w:cs="Times New Roman"/>
          <w:spacing w:val="34"/>
        </w:rPr>
        <w:t xml:space="preserve"> </w:t>
      </w:r>
      <w:r w:rsidRPr="0092026A">
        <w:rPr>
          <w:rFonts w:eastAsia="Times New Roman" w:cs="Times New Roman"/>
        </w:rPr>
        <w:t>saugos</w:t>
      </w:r>
      <w:r w:rsidRPr="0092026A">
        <w:rPr>
          <w:rFonts w:eastAsia="Times New Roman" w:cs="Times New Roman"/>
          <w:spacing w:val="-57"/>
        </w:rPr>
        <w:t xml:space="preserve"> </w:t>
      </w:r>
      <w:r w:rsidRPr="0092026A">
        <w:rPr>
          <w:rFonts w:eastAsia="Times New Roman" w:cs="Times New Roman"/>
        </w:rPr>
        <w:t>srityje;</w:t>
      </w:r>
    </w:p>
    <w:p w:rsidR="0092026A" w:rsidRPr="0092026A" w:rsidRDefault="0092026A" w:rsidP="003A3836">
      <w:pPr>
        <w:widowControl w:val="0"/>
        <w:numPr>
          <w:ilvl w:val="0"/>
          <w:numId w:val="2"/>
        </w:numPr>
        <w:tabs>
          <w:tab w:val="left" w:pos="742"/>
        </w:tabs>
        <w:autoSpaceDE w:val="0"/>
        <w:autoSpaceDN w:val="0"/>
        <w:spacing w:line="360" w:lineRule="auto"/>
        <w:ind w:left="103" w:right="125" w:firstLine="312"/>
        <w:jc w:val="both"/>
        <w:rPr>
          <w:rFonts w:eastAsia="Times New Roman" w:cs="Times New Roman"/>
        </w:rPr>
      </w:pPr>
      <w:r w:rsidRPr="0092026A">
        <w:rPr>
          <w:rFonts w:eastAsia="Times New Roman" w:cs="Times New Roman"/>
        </w:rPr>
        <w:t>Gamtinio,</w:t>
      </w:r>
      <w:r w:rsidRPr="0092026A">
        <w:rPr>
          <w:rFonts w:eastAsia="Times New Roman" w:cs="Times New Roman"/>
          <w:spacing w:val="19"/>
        </w:rPr>
        <w:t xml:space="preserve"> </w:t>
      </w:r>
      <w:r w:rsidRPr="0092026A">
        <w:rPr>
          <w:rFonts w:eastAsia="Times New Roman" w:cs="Times New Roman"/>
        </w:rPr>
        <w:t>techninio,</w:t>
      </w:r>
      <w:r w:rsidRPr="0092026A">
        <w:rPr>
          <w:rFonts w:eastAsia="Times New Roman" w:cs="Times New Roman"/>
          <w:spacing w:val="19"/>
        </w:rPr>
        <w:t xml:space="preserve"> </w:t>
      </w:r>
      <w:r w:rsidRPr="0092026A">
        <w:rPr>
          <w:rFonts w:eastAsia="Times New Roman" w:cs="Times New Roman"/>
        </w:rPr>
        <w:t>ekologinio</w:t>
      </w:r>
      <w:r w:rsidRPr="0092026A">
        <w:rPr>
          <w:rFonts w:eastAsia="Times New Roman" w:cs="Times New Roman"/>
          <w:spacing w:val="16"/>
        </w:rPr>
        <w:t xml:space="preserve"> </w:t>
      </w:r>
      <w:r w:rsidRPr="0092026A">
        <w:rPr>
          <w:rFonts w:eastAsia="Times New Roman" w:cs="Times New Roman"/>
        </w:rPr>
        <w:t>ir</w:t>
      </w:r>
      <w:r w:rsidRPr="0092026A">
        <w:rPr>
          <w:rFonts w:eastAsia="Times New Roman" w:cs="Times New Roman"/>
          <w:spacing w:val="14"/>
        </w:rPr>
        <w:t xml:space="preserve"> </w:t>
      </w:r>
      <w:r w:rsidRPr="0092026A">
        <w:rPr>
          <w:rFonts w:eastAsia="Times New Roman" w:cs="Times New Roman"/>
        </w:rPr>
        <w:t>socialinio</w:t>
      </w:r>
      <w:r w:rsidRPr="0092026A">
        <w:rPr>
          <w:rFonts w:eastAsia="Times New Roman" w:cs="Times New Roman"/>
          <w:spacing w:val="16"/>
        </w:rPr>
        <w:t xml:space="preserve"> </w:t>
      </w:r>
      <w:r w:rsidRPr="0092026A">
        <w:rPr>
          <w:rFonts w:eastAsia="Times New Roman" w:cs="Times New Roman"/>
        </w:rPr>
        <w:t>pobūdžio</w:t>
      </w:r>
      <w:r w:rsidRPr="0092026A">
        <w:rPr>
          <w:rFonts w:eastAsia="Times New Roman" w:cs="Times New Roman"/>
          <w:spacing w:val="16"/>
        </w:rPr>
        <w:t xml:space="preserve"> </w:t>
      </w:r>
      <w:r w:rsidRPr="0092026A">
        <w:rPr>
          <w:rFonts w:eastAsia="Times New Roman" w:cs="Times New Roman"/>
        </w:rPr>
        <w:t>pavojai,</w:t>
      </w:r>
      <w:r w:rsidRPr="0092026A">
        <w:rPr>
          <w:rFonts w:eastAsia="Times New Roman" w:cs="Times New Roman"/>
          <w:spacing w:val="19"/>
        </w:rPr>
        <w:t xml:space="preserve"> </w:t>
      </w:r>
      <w:r w:rsidRPr="0092026A">
        <w:rPr>
          <w:rFonts w:eastAsia="Times New Roman" w:cs="Times New Roman"/>
        </w:rPr>
        <w:t>jų</w:t>
      </w:r>
      <w:r w:rsidRPr="0092026A">
        <w:rPr>
          <w:rFonts w:eastAsia="Times New Roman" w:cs="Times New Roman"/>
          <w:spacing w:val="23"/>
        </w:rPr>
        <w:t xml:space="preserve"> </w:t>
      </w:r>
      <w:r w:rsidRPr="0092026A">
        <w:rPr>
          <w:rFonts w:eastAsia="Times New Roman" w:cs="Times New Roman"/>
        </w:rPr>
        <w:t>priežastys</w:t>
      </w:r>
      <w:r w:rsidRPr="0092026A">
        <w:rPr>
          <w:rFonts w:eastAsia="Times New Roman" w:cs="Times New Roman"/>
          <w:spacing w:val="22"/>
        </w:rPr>
        <w:t xml:space="preserve"> </w:t>
      </w:r>
      <w:r w:rsidRPr="0092026A">
        <w:rPr>
          <w:rFonts w:eastAsia="Times New Roman" w:cs="Times New Roman"/>
        </w:rPr>
        <w:t>ir</w:t>
      </w:r>
      <w:r w:rsidRPr="0092026A">
        <w:rPr>
          <w:rFonts w:eastAsia="Times New Roman" w:cs="Times New Roman"/>
          <w:spacing w:val="14"/>
        </w:rPr>
        <w:t xml:space="preserve"> </w:t>
      </w:r>
      <w:r w:rsidRPr="0092026A">
        <w:rPr>
          <w:rFonts w:eastAsia="Times New Roman" w:cs="Times New Roman"/>
        </w:rPr>
        <w:t>galimi</w:t>
      </w:r>
      <w:r w:rsidRPr="0092026A">
        <w:rPr>
          <w:rFonts w:eastAsia="Times New Roman" w:cs="Times New Roman"/>
          <w:spacing w:val="-57"/>
        </w:rPr>
        <w:t xml:space="preserve"> </w:t>
      </w:r>
      <w:r w:rsidRPr="0092026A">
        <w:rPr>
          <w:rFonts w:eastAsia="Times New Roman" w:cs="Times New Roman"/>
        </w:rPr>
        <w:t>padariniai;</w:t>
      </w:r>
    </w:p>
    <w:p w:rsidR="0092026A" w:rsidRPr="0092026A" w:rsidRDefault="0092026A" w:rsidP="003A3836">
      <w:pPr>
        <w:widowControl w:val="0"/>
        <w:numPr>
          <w:ilvl w:val="0"/>
          <w:numId w:val="2"/>
        </w:numPr>
        <w:tabs>
          <w:tab w:val="left" w:pos="728"/>
        </w:tabs>
        <w:autoSpaceDE w:val="0"/>
        <w:autoSpaceDN w:val="0"/>
        <w:spacing w:before="6" w:line="360" w:lineRule="auto"/>
        <w:ind w:left="103" w:right="123" w:firstLine="312"/>
        <w:jc w:val="both"/>
        <w:rPr>
          <w:rFonts w:eastAsia="Times New Roman" w:cs="Times New Roman"/>
        </w:rPr>
      </w:pPr>
      <w:r w:rsidRPr="0092026A">
        <w:rPr>
          <w:rFonts w:eastAsia="Times New Roman" w:cs="Times New Roman"/>
        </w:rPr>
        <w:t>Ministerijos,</w:t>
      </w:r>
      <w:r w:rsidRPr="0092026A">
        <w:rPr>
          <w:rFonts w:eastAsia="Times New Roman" w:cs="Times New Roman"/>
          <w:spacing w:val="1"/>
        </w:rPr>
        <w:t xml:space="preserve"> </w:t>
      </w:r>
      <w:r w:rsidRPr="0092026A">
        <w:rPr>
          <w:rFonts w:eastAsia="Times New Roman" w:cs="Times New Roman"/>
        </w:rPr>
        <w:t>kitos</w:t>
      </w:r>
      <w:r w:rsidRPr="0092026A">
        <w:rPr>
          <w:rFonts w:eastAsia="Times New Roman" w:cs="Times New Roman"/>
          <w:spacing w:val="1"/>
        </w:rPr>
        <w:t xml:space="preserve"> </w:t>
      </w:r>
      <w:r w:rsidRPr="0092026A">
        <w:rPr>
          <w:rFonts w:eastAsia="Times New Roman" w:cs="Times New Roman"/>
        </w:rPr>
        <w:t>valstybės</w:t>
      </w:r>
      <w:r w:rsidRPr="0092026A">
        <w:rPr>
          <w:rFonts w:eastAsia="Times New Roman" w:cs="Times New Roman"/>
          <w:spacing w:val="1"/>
        </w:rPr>
        <w:t xml:space="preserve"> </w:t>
      </w:r>
      <w:r w:rsidRPr="0092026A">
        <w:rPr>
          <w:rFonts w:eastAsia="Times New Roman" w:cs="Times New Roman"/>
        </w:rPr>
        <w:t>institucijos,</w:t>
      </w:r>
      <w:r w:rsidRPr="0092026A">
        <w:rPr>
          <w:rFonts w:eastAsia="Times New Roman" w:cs="Times New Roman"/>
          <w:spacing w:val="1"/>
        </w:rPr>
        <w:t xml:space="preserve"> </w:t>
      </w:r>
      <w:r w:rsidRPr="0092026A">
        <w:rPr>
          <w:rFonts w:eastAsia="Times New Roman" w:cs="Times New Roman"/>
        </w:rPr>
        <w:t>įstaigos</w:t>
      </w:r>
      <w:r w:rsidRPr="0092026A">
        <w:rPr>
          <w:rFonts w:eastAsia="Times New Roman" w:cs="Times New Roman"/>
          <w:spacing w:val="1"/>
        </w:rPr>
        <w:t xml:space="preserve"> </w:t>
      </w:r>
      <w:r w:rsidRPr="0092026A">
        <w:rPr>
          <w:rFonts w:eastAsia="Times New Roman" w:cs="Times New Roman"/>
        </w:rPr>
        <w:t>kompetencijai</w:t>
      </w:r>
      <w:r w:rsidRPr="0092026A">
        <w:rPr>
          <w:rFonts w:eastAsia="Times New Roman" w:cs="Times New Roman"/>
          <w:spacing w:val="1"/>
        </w:rPr>
        <w:t xml:space="preserve"> </w:t>
      </w:r>
      <w:r w:rsidRPr="0092026A">
        <w:rPr>
          <w:rFonts w:eastAsia="Times New Roman" w:cs="Times New Roman"/>
        </w:rPr>
        <w:t>priskirtoje</w:t>
      </w:r>
      <w:r w:rsidRPr="0092026A">
        <w:rPr>
          <w:rFonts w:eastAsia="Times New Roman" w:cs="Times New Roman"/>
          <w:spacing w:val="1"/>
        </w:rPr>
        <w:t xml:space="preserve"> </w:t>
      </w:r>
      <w:r w:rsidRPr="0092026A">
        <w:rPr>
          <w:rFonts w:eastAsia="Times New Roman" w:cs="Times New Roman"/>
        </w:rPr>
        <w:t>srityje</w:t>
      </w:r>
      <w:r w:rsidRPr="0092026A">
        <w:rPr>
          <w:rFonts w:eastAsia="Times New Roman" w:cs="Times New Roman"/>
          <w:spacing w:val="1"/>
        </w:rPr>
        <w:t xml:space="preserve"> </w:t>
      </w:r>
      <w:r w:rsidRPr="0092026A">
        <w:rPr>
          <w:rFonts w:eastAsia="Times New Roman" w:cs="Times New Roman"/>
        </w:rPr>
        <w:t>galimų</w:t>
      </w:r>
      <w:r w:rsidRPr="0092026A">
        <w:rPr>
          <w:rFonts w:eastAsia="Times New Roman" w:cs="Times New Roman"/>
          <w:spacing w:val="-57"/>
        </w:rPr>
        <w:t xml:space="preserve"> </w:t>
      </w:r>
      <w:r w:rsidRPr="0092026A">
        <w:rPr>
          <w:rFonts w:eastAsia="Times New Roman" w:cs="Times New Roman"/>
        </w:rPr>
        <w:t>ekstremaliųjų</w:t>
      </w:r>
      <w:r w:rsidRPr="0092026A">
        <w:rPr>
          <w:rFonts w:eastAsia="Times New Roman" w:cs="Times New Roman"/>
          <w:spacing w:val="2"/>
        </w:rPr>
        <w:t xml:space="preserve"> </w:t>
      </w:r>
      <w:r w:rsidRPr="0092026A">
        <w:rPr>
          <w:rFonts w:eastAsia="Times New Roman" w:cs="Times New Roman"/>
        </w:rPr>
        <w:t>situacijų</w:t>
      </w:r>
      <w:r w:rsidRPr="0092026A">
        <w:rPr>
          <w:rFonts w:eastAsia="Times New Roman" w:cs="Times New Roman"/>
          <w:spacing w:val="3"/>
        </w:rPr>
        <w:t xml:space="preserve"> </w:t>
      </w:r>
      <w:r w:rsidRPr="0092026A">
        <w:rPr>
          <w:rFonts w:eastAsia="Times New Roman" w:cs="Times New Roman"/>
        </w:rPr>
        <w:t>prevencija;</w:t>
      </w:r>
    </w:p>
    <w:p w:rsidR="0092026A" w:rsidRPr="0092026A" w:rsidRDefault="0092026A" w:rsidP="003A3836">
      <w:pPr>
        <w:widowControl w:val="0"/>
        <w:numPr>
          <w:ilvl w:val="0"/>
          <w:numId w:val="2"/>
        </w:numPr>
        <w:tabs>
          <w:tab w:val="left" w:pos="664"/>
        </w:tabs>
        <w:autoSpaceDE w:val="0"/>
        <w:autoSpaceDN w:val="0"/>
        <w:spacing w:line="360" w:lineRule="auto"/>
        <w:ind w:left="663" w:hanging="249"/>
        <w:jc w:val="both"/>
        <w:rPr>
          <w:rFonts w:eastAsia="Times New Roman" w:cs="Times New Roman"/>
        </w:rPr>
      </w:pPr>
      <w:r w:rsidRPr="0092026A">
        <w:rPr>
          <w:rFonts w:eastAsia="Times New Roman" w:cs="Times New Roman"/>
        </w:rPr>
        <w:t>Saugus</w:t>
      </w:r>
      <w:r w:rsidRPr="0092026A">
        <w:rPr>
          <w:rFonts w:eastAsia="Times New Roman" w:cs="Times New Roman"/>
          <w:spacing w:val="-5"/>
        </w:rPr>
        <w:t xml:space="preserve"> </w:t>
      </w:r>
      <w:r w:rsidRPr="0092026A">
        <w:rPr>
          <w:rFonts w:eastAsia="Times New Roman" w:cs="Times New Roman"/>
        </w:rPr>
        <w:t>elgesys</w:t>
      </w:r>
      <w:r w:rsidRPr="0092026A">
        <w:rPr>
          <w:rFonts w:eastAsia="Times New Roman" w:cs="Times New Roman"/>
          <w:spacing w:val="-5"/>
        </w:rPr>
        <w:t xml:space="preserve"> </w:t>
      </w:r>
      <w:r w:rsidRPr="0092026A">
        <w:rPr>
          <w:rFonts w:eastAsia="Times New Roman" w:cs="Times New Roman"/>
        </w:rPr>
        <w:t>ir</w:t>
      </w:r>
      <w:r w:rsidRPr="0092026A">
        <w:rPr>
          <w:rFonts w:eastAsia="Times New Roman" w:cs="Times New Roman"/>
          <w:spacing w:val="-5"/>
        </w:rPr>
        <w:t xml:space="preserve"> </w:t>
      </w:r>
      <w:r w:rsidRPr="0092026A">
        <w:rPr>
          <w:rFonts w:eastAsia="Times New Roman" w:cs="Times New Roman"/>
        </w:rPr>
        <w:t>veiksmai</w:t>
      </w:r>
      <w:r w:rsidRPr="0092026A">
        <w:rPr>
          <w:rFonts w:eastAsia="Times New Roman" w:cs="Times New Roman"/>
          <w:spacing w:val="-6"/>
        </w:rPr>
        <w:t xml:space="preserve"> </w:t>
      </w:r>
      <w:r w:rsidRPr="0092026A">
        <w:rPr>
          <w:rFonts w:eastAsia="Times New Roman" w:cs="Times New Roman"/>
        </w:rPr>
        <w:t>ekstremaliųjų</w:t>
      </w:r>
      <w:r w:rsidRPr="0092026A">
        <w:rPr>
          <w:rFonts w:eastAsia="Times New Roman" w:cs="Times New Roman"/>
          <w:spacing w:val="-3"/>
        </w:rPr>
        <w:t xml:space="preserve"> </w:t>
      </w:r>
      <w:r w:rsidRPr="0092026A">
        <w:rPr>
          <w:rFonts w:eastAsia="Times New Roman" w:cs="Times New Roman"/>
        </w:rPr>
        <w:t>situacijų</w:t>
      </w:r>
      <w:r w:rsidRPr="0092026A">
        <w:rPr>
          <w:rFonts w:eastAsia="Times New Roman" w:cs="Times New Roman"/>
          <w:spacing w:val="-3"/>
        </w:rPr>
        <w:t xml:space="preserve"> </w:t>
      </w:r>
      <w:r w:rsidRPr="0092026A">
        <w:rPr>
          <w:rFonts w:eastAsia="Times New Roman" w:cs="Times New Roman"/>
        </w:rPr>
        <w:t>metu;</w:t>
      </w:r>
    </w:p>
    <w:p w:rsidR="0092026A" w:rsidRPr="0092026A" w:rsidRDefault="0092026A" w:rsidP="003A3836">
      <w:pPr>
        <w:widowControl w:val="0"/>
        <w:numPr>
          <w:ilvl w:val="0"/>
          <w:numId w:val="2"/>
        </w:numPr>
        <w:tabs>
          <w:tab w:val="left" w:pos="735"/>
        </w:tabs>
        <w:autoSpaceDE w:val="0"/>
        <w:autoSpaceDN w:val="0"/>
        <w:spacing w:line="360" w:lineRule="auto"/>
        <w:ind w:left="102" w:right="126" w:firstLine="312"/>
        <w:jc w:val="both"/>
        <w:rPr>
          <w:rFonts w:eastAsia="Times New Roman" w:cs="Times New Roman"/>
        </w:rPr>
      </w:pPr>
      <w:r w:rsidRPr="0092026A">
        <w:rPr>
          <w:rFonts w:eastAsia="Times New Roman" w:cs="Times New Roman"/>
        </w:rPr>
        <w:t>Kolektyvinės</w:t>
      </w:r>
      <w:r w:rsidRPr="0092026A">
        <w:rPr>
          <w:rFonts w:eastAsia="Times New Roman" w:cs="Times New Roman"/>
          <w:spacing w:val="7"/>
        </w:rPr>
        <w:t xml:space="preserve"> </w:t>
      </w:r>
      <w:r w:rsidRPr="0092026A">
        <w:rPr>
          <w:rFonts w:eastAsia="Times New Roman" w:cs="Times New Roman"/>
        </w:rPr>
        <w:t>ir</w:t>
      </w:r>
      <w:r w:rsidRPr="0092026A">
        <w:rPr>
          <w:rFonts w:eastAsia="Times New Roman" w:cs="Times New Roman"/>
          <w:spacing w:val="7"/>
        </w:rPr>
        <w:t xml:space="preserve"> </w:t>
      </w:r>
      <w:r w:rsidRPr="0092026A">
        <w:rPr>
          <w:rFonts w:eastAsia="Times New Roman" w:cs="Times New Roman"/>
        </w:rPr>
        <w:t>asmeninės</w:t>
      </w:r>
      <w:r w:rsidRPr="0092026A">
        <w:rPr>
          <w:rFonts w:eastAsia="Times New Roman" w:cs="Times New Roman"/>
          <w:spacing w:val="7"/>
        </w:rPr>
        <w:t xml:space="preserve"> </w:t>
      </w:r>
      <w:r w:rsidRPr="0092026A">
        <w:rPr>
          <w:rFonts w:eastAsia="Times New Roman" w:cs="Times New Roman"/>
        </w:rPr>
        <w:t>apsaugos</w:t>
      </w:r>
      <w:r w:rsidRPr="0092026A">
        <w:rPr>
          <w:rFonts w:eastAsia="Times New Roman" w:cs="Times New Roman"/>
          <w:spacing w:val="7"/>
        </w:rPr>
        <w:t xml:space="preserve"> </w:t>
      </w:r>
      <w:r w:rsidRPr="0092026A">
        <w:rPr>
          <w:rFonts w:eastAsia="Times New Roman" w:cs="Times New Roman"/>
        </w:rPr>
        <w:t>priemonės,</w:t>
      </w:r>
      <w:r w:rsidRPr="0092026A">
        <w:rPr>
          <w:rFonts w:eastAsia="Times New Roman" w:cs="Times New Roman"/>
          <w:spacing w:val="12"/>
        </w:rPr>
        <w:t xml:space="preserve"> </w:t>
      </w:r>
      <w:r w:rsidRPr="0092026A">
        <w:rPr>
          <w:rFonts w:eastAsia="Times New Roman" w:cs="Times New Roman"/>
        </w:rPr>
        <w:t>taikomos</w:t>
      </w:r>
      <w:r w:rsidRPr="0092026A">
        <w:rPr>
          <w:rFonts w:eastAsia="Times New Roman" w:cs="Times New Roman"/>
          <w:spacing w:val="7"/>
        </w:rPr>
        <w:t xml:space="preserve"> </w:t>
      </w:r>
      <w:r w:rsidRPr="0092026A">
        <w:rPr>
          <w:rFonts w:eastAsia="Times New Roman" w:cs="Times New Roman"/>
        </w:rPr>
        <w:t>institucijų,</w:t>
      </w:r>
      <w:r w:rsidRPr="0092026A">
        <w:rPr>
          <w:rFonts w:eastAsia="Times New Roman" w:cs="Times New Roman"/>
          <w:spacing w:val="12"/>
        </w:rPr>
        <w:t xml:space="preserve"> </w:t>
      </w:r>
      <w:r w:rsidRPr="0092026A">
        <w:rPr>
          <w:rFonts w:eastAsia="Times New Roman" w:cs="Times New Roman"/>
        </w:rPr>
        <w:t>įstaigų</w:t>
      </w:r>
      <w:r w:rsidRPr="0092026A">
        <w:rPr>
          <w:rFonts w:eastAsia="Times New Roman" w:cs="Times New Roman"/>
          <w:spacing w:val="9"/>
        </w:rPr>
        <w:t xml:space="preserve"> </w:t>
      </w:r>
      <w:r w:rsidRPr="0092026A">
        <w:rPr>
          <w:rFonts w:eastAsia="Times New Roman" w:cs="Times New Roman"/>
        </w:rPr>
        <w:t>darbuotojų</w:t>
      </w:r>
      <w:r w:rsidRPr="0092026A">
        <w:rPr>
          <w:rFonts w:eastAsia="Times New Roman" w:cs="Times New Roman"/>
          <w:spacing w:val="-57"/>
        </w:rPr>
        <w:t xml:space="preserve"> </w:t>
      </w:r>
      <w:r w:rsidRPr="0092026A">
        <w:rPr>
          <w:rFonts w:eastAsia="Times New Roman" w:cs="Times New Roman"/>
        </w:rPr>
        <w:t>apsaugai.</w:t>
      </w:r>
    </w:p>
    <w:p w:rsidR="0092026A" w:rsidRDefault="0092026A" w:rsidP="003A3836">
      <w:pPr>
        <w:widowControl w:val="0"/>
        <w:autoSpaceDE w:val="0"/>
        <w:autoSpaceDN w:val="0"/>
        <w:spacing w:line="360" w:lineRule="auto"/>
        <w:ind w:left="102" w:firstLine="749"/>
        <w:jc w:val="both"/>
        <w:rPr>
          <w:rFonts w:eastAsia="Times New Roman" w:cs="Times New Roman"/>
          <w:szCs w:val="24"/>
        </w:rPr>
      </w:pPr>
      <w:r w:rsidRPr="0092026A">
        <w:rPr>
          <w:rFonts w:eastAsia="Times New Roman" w:cs="Times New Roman"/>
          <w:szCs w:val="24"/>
        </w:rPr>
        <w:t>Kiekvienais</w:t>
      </w:r>
      <w:r w:rsidRPr="0092026A">
        <w:rPr>
          <w:rFonts w:eastAsia="Times New Roman" w:cs="Times New Roman"/>
          <w:spacing w:val="32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metais</w:t>
      </w:r>
      <w:r w:rsidRPr="0092026A">
        <w:rPr>
          <w:rFonts w:eastAsia="Times New Roman" w:cs="Times New Roman"/>
          <w:spacing w:val="33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temos</w:t>
      </w:r>
      <w:r w:rsidRPr="0092026A">
        <w:rPr>
          <w:rFonts w:eastAsia="Times New Roman" w:cs="Times New Roman"/>
          <w:spacing w:val="33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gali</w:t>
      </w:r>
      <w:r w:rsidRPr="0092026A">
        <w:rPr>
          <w:rFonts w:eastAsia="Times New Roman" w:cs="Times New Roman"/>
          <w:spacing w:val="32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būti</w:t>
      </w:r>
      <w:r w:rsidRPr="0092026A">
        <w:rPr>
          <w:rFonts w:eastAsia="Times New Roman" w:cs="Times New Roman"/>
          <w:spacing w:val="32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koreguojamos</w:t>
      </w:r>
      <w:r w:rsidRPr="0092026A">
        <w:rPr>
          <w:rFonts w:eastAsia="Times New Roman" w:cs="Times New Roman"/>
          <w:spacing w:val="33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ir</w:t>
      </w:r>
      <w:r w:rsidRPr="0092026A">
        <w:rPr>
          <w:rFonts w:eastAsia="Times New Roman" w:cs="Times New Roman"/>
          <w:spacing w:val="32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(arba)</w:t>
      </w:r>
      <w:r w:rsidRPr="0092026A">
        <w:rPr>
          <w:rFonts w:eastAsia="Times New Roman" w:cs="Times New Roman"/>
          <w:spacing w:val="32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papildomos.</w:t>
      </w:r>
      <w:r w:rsidRPr="0092026A">
        <w:rPr>
          <w:rFonts w:eastAsia="Times New Roman" w:cs="Times New Roman"/>
          <w:spacing w:val="37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Šiuos</w:t>
      </w:r>
      <w:r w:rsidRPr="0092026A">
        <w:rPr>
          <w:rFonts w:eastAsia="Times New Roman" w:cs="Times New Roman"/>
          <w:spacing w:val="33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papildymus</w:t>
      </w:r>
      <w:r w:rsidRPr="0092026A">
        <w:rPr>
          <w:rFonts w:eastAsia="Times New Roman" w:cs="Times New Roman"/>
          <w:spacing w:val="33"/>
          <w:szCs w:val="24"/>
        </w:rPr>
        <w:t xml:space="preserve"> </w:t>
      </w:r>
      <w:r w:rsidR="00356306">
        <w:rPr>
          <w:rFonts w:eastAsia="Times New Roman" w:cs="Times New Roman"/>
          <w:spacing w:val="33"/>
          <w:szCs w:val="24"/>
        </w:rPr>
        <w:t xml:space="preserve">būtina </w:t>
      </w:r>
      <w:r w:rsidRPr="0092026A">
        <w:rPr>
          <w:rFonts w:eastAsia="Times New Roman" w:cs="Times New Roman"/>
          <w:szCs w:val="24"/>
        </w:rPr>
        <w:t>nurodyti</w:t>
      </w:r>
      <w:r w:rsidRPr="0092026A">
        <w:rPr>
          <w:rFonts w:eastAsia="Times New Roman" w:cs="Times New Roman"/>
          <w:spacing w:val="-1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mokymo</w:t>
      </w:r>
      <w:r w:rsidRPr="0092026A">
        <w:rPr>
          <w:rFonts w:eastAsia="Times New Roman" w:cs="Times New Roman"/>
          <w:spacing w:val="2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įsakyme</w:t>
      </w:r>
      <w:r w:rsidRPr="0092026A">
        <w:rPr>
          <w:rFonts w:eastAsia="Times New Roman" w:cs="Times New Roman"/>
          <w:spacing w:val="2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arba</w:t>
      </w:r>
      <w:r w:rsidRPr="0092026A">
        <w:rPr>
          <w:rFonts w:eastAsia="Times New Roman" w:cs="Times New Roman"/>
          <w:spacing w:val="2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atskirame</w:t>
      </w:r>
      <w:r w:rsidRPr="0092026A">
        <w:rPr>
          <w:rFonts w:eastAsia="Times New Roman" w:cs="Times New Roman"/>
          <w:spacing w:val="2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mokymų</w:t>
      </w:r>
      <w:r w:rsidRPr="0092026A">
        <w:rPr>
          <w:rFonts w:eastAsia="Times New Roman" w:cs="Times New Roman"/>
          <w:spacing w:val="2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įforminimo</w:t>
      </w:r>
      <w:r w:rsidRPr="0092026A">
        <w:rPr>
          <w:rFonts w:eastAsia="Times New Roman" w:cs="Times New Roman"/>
          <w:spacing w:val="3"/>
          <w:szCs w:val="24"/>
        </w:rPr>
        <w:t xml:space="preserve"> </w:t>
      </w:r>
      <w:r w:rsidRPr="0092026A">
        <w:rPr>
          <w:rFonts w:eastAsia="Times New Roman" w:cs="Times New Roman"/>
          <w:szCs w:val="24"/>
        </w:rPr>
        <w:t>priede.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134"/>
        <w:gridCol w:w="1418"/>
        <w:gridCol w:w="1275"/>
      </w:tblGrid>
      <w:tr w:rsidR="007C09AD" w:rsidRPr="006B0FE7" w:rsidTr="00B36714">
        <w:tc>
          <w:tcPr>
            <w:tcW w:w="709" w:type="dxa"/>
            <w:vAlign w:val="center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6B0FE7">
              <w:rPr>
                <w:rFonts w:eastAsia="Times New Roman" w:cs="Times New Roman"/>
                <w:b/>
                <w:szCs w:val="24"/>
              </w:rPr>
              <w:t>Eil.</w:t>
            </w:r>
          </w:p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6B0FE7">
              <w:rPr>
                <w:rFonts w:eastAsia="Times New Roman" w:cs="Times New Roman"/>
                <w:b/>
                <w:szCs w:val="24"/>
              </w:rPr>
              <w:t>Nr.</w:t>
            </w:r>
          </w:p>
        </w:tc>
        <w:tc>
          <w:tcPr>
            <w:tcW w:w="3827" w:type="dxa"/>
            <w:vAlign w:val="center"/>
          </w:tcPr>
          <w:p w:rsidR="007C09AD" w:rsidRPr="006B0FE7" w:rsidRDefault="007C09AD" w:rsidP="00B36714">
            <w:pPr>
              <w:ind w:right="-194"/>
              <w:jc w:val="center"/>
              <w:rPr>
                <w:rFonts w:eastAsia="Times New Roman" w:cs="Times New Roman"/>
                <w:b/>
                <w:szCs w:val="24"/>
              </w:rPr>
            </w:pPr>
            <w:r w:rsidRPr="006B0FE7">
              <w:rPr>
                <w:rFonts w:eastAsia="Times New Roman" w:cs="Times New Roman"/>
                <w:b/>
                <w:szCs w:val="24"/>
              </w:rPr>
              <w:t>Programų ir temų pavadinimas</w:t>
            </w:r>
          </w:p>
        </w:tc>
        <w:tc>
          <w:tcPr>
            <w:tcW w:w="1276" w:type="dxa"/>
            <w:vAlign w:val="center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6B0FE7">
              <w:rPr>
                <w:rFonts w:eastAsia="Times New Roman" w:cs="Times New Roman"/>
                <w:b/>
                <w:szCs w:val="24"/>
              </w:rPr>
              <w:t>Mokymo forma</w:t>
            </w:r>
          </w:p>
        </w:tc>
        <w:tc>
          <w:tcPr>
            <w:tcW w:w="1134" w:type="dxa"/>
            <w:vAlign w:val="center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6B0FE7">
              <w:rPr>
                <w:rFonts w:eastAsia="Times New Roman" w:cs="Times New Roman"/>
                <w:b/>
                <w:szCs w:val="24"/>
              </w:rPr>
              <w:t>Valandų skaičius</w:t>
            </w:r>
          </w:p>
        </w:tc>
        <w:tc>
          <w:tcPr>
            <w:tcW w:w="1418" w:type="dxa"/>
            <w:vAlign w:val="center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6B0FE7">
              <w:rPr>
                <w:rFonts w:eastAsia="Times New Roman" w:cs="Times New Roman"/>
                <w:b/>
                <w:szCs w:val="24"/>
              </w:rPr>
              <w:t>Atsakingas vykdytojas</w:t>
            </w:r>
          </w:p>
        </w:tc>
        <w:tc>
          <w:tcPr>
            <w:tcW w:w="1275" w:type="dxa"/>
            <w:vAlign w:val="center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6B0FE7">
              <w:rPr>
                <w:rFonts w:eastAsia="Times New Roman" w:cs="Times New Roman"/>
                <w:b/>
                <w:szCs w:val="24"/>
              </w:rPr>
              <w:t>Dalyvauja</w:t>
            </w:r>
          </w:p>
        </w:tc>
      </w:tr>
      <w:tr w:rsidR="007C09AD" w:rsidRPr="006B0FE7" w:rsidTr="00B36714">
        <w:tc>
          <w:tcPr>
            <w:tcW w:w="709" w:type="dxa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3827" w:type="dxa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134" w:type="dxa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1418" w:type="dxa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275" w:type="dxa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6</w:t>
            </w:r>
          </w:p>
        </w:tc>
      </w:tr>
      <w:tr w:rsidR="007C09AD" w:rsidRPr="006B0FE7" w:rsidTr="00B36714">
        <w:tc>
          <w:tcPr>
            <w:tcW w:w="9639" w:type="dxa"/>
            <w:gridSpan w:val="6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b/>
                <w:szCs w:val="24"/>
              </w:rPr>
              <w:t>EKSTREMALIŲ SITUACIJŲ VALDYMO CENTRO (ESVC )NARIAMS</w:t>
            </w:r>
          </w:p>
        </w:tc>
      </w:tr>
      <w:tr w:rsidR="007C09AD" w:rsidRPr="006B0FE7" w:rsidTr="00B36714">
        <w:tc>
          <w:tcPr>
            <w:tcW w:w="709" w:type="dxa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3827" w:type="dxa"/>
          </w:tcPr>
          <w:p w:rsidR="007C09AD" w:rsidRPr="006B0FE7" w:rsidRDefault="007C09AD" w:rsidP="00B36714">
            <w:pPr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Gyventojų teisės ir pareigos civilinės saugos srityje.</w:t>
            </w:r>
          </w:p>
        </w:tc>
        <w:tc>
          <w:tcPr>
            <w:tcW w:w="1276" w:type="dxa"/>
            <w:vAlign w:val="center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Grupinis darbas</w:t>
            </w:r>
          </w:p>
        </w:tc>
        <w:tc>
          <w:tcPr>
            <w:tcW w:w="1134" w:type="dxa"/>
            <w:vAlign w:val="center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1 val.</w:t>
            </w:r>
          </w:p>
        </w:tc>
        <w:tc>
          <w:tcPr>
            <w:tcW w:w="1418" w:type="dxa"/>
            <w:vAlign w:val="center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ESVC</w:t>
            </w:r>
          </w:p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pirmininkas</w:t>
            </w:r>
          </w:p>
        </w:tc>
        <w:tc>
          <w:tcPr>
            <w:tcW w:w="1275" w:type="dxa"/>
            <w:vAlign w:val="center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Visi ESVC nariai</w:t>
            </w:r>
          </w:p>
        </w:tc>
      </w:tr>
      <w:tr w:rsidR="007C09AD" w:rsidRPr="006B0FE7" w:rsidTr="00B36714">
        <w:tc>
          <w:tcPr>
            <w:tcW w:w="709" w:type="dxa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3827" w:type="dxa"/>
          </w:tcPr>
          <w:p w:rsidR="007C09AD" w:rsidRPr="006B0FE7" w:rsidRDefault="007C09AD" w:rsidP="00B36714">
            <w:pPr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 xml:space="preserve">Ekstremalios situacijos (gamtinės, techninės, ekologinės, socialinės) jų priežastys ir galimi padariniai </w:t>
            </w:r>
            <w:r w:rsidRPr="006B0FE7">
              <w:rPr>
                <w:rFonts w:eastAsia="Times New Roman" w:cs="Times New Roman"/>
                <w:szCs w:val="24"/>
              </w:rPr>
              <w:lastRenderedPageBreak/>
              <w:t xml:space="preserve">Ekstremalūs įvykiai ir jų kriterijai. LRV </w:t>
            </w:r>
            <w:smartTag w:uri="urn:schemas-microsoft-com:office:smarttags" w:element="metricconverter">
              <w:smartTagPr>
                <w:attr w:name="ProductID" w:val="2006 m"/>
              </w:smartTagPr>
              <w:r w:rsidRPr="006B0FE7">
                <w:rPr>
                  <w:rFonts w:eastAsia="Times New Roman" w:cs="Times New Roman"/>
                  <w:szCs w:val="24"/>
                </w:rPr>
                <w:t>2006 m</w:t>
              </w:r>
            </w:smartTag>
            <w:r w:rsidRPr="006B0FE7">
              <w:rPr>
                <w:rFonts w:eastAsia="Times New Roman" w:cs="Times New Roman"/>
                <w:szCs w:val="24"/>
              </w:rPr>
              <w:t>. kovo 9 d. nutarimas Nr. 241</w:t>
            </w:r>
          </w:p>
        </w:tc>
        <w:tc>
          <w:tcPr>
            <w:tcW w:w="1276" w:type="dxa"/>
            <w:vAlign w:val="center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lastRenderedPageBreak/>
              <w:t>Grupinis darbas</w:t>
            </w:r>
          </w:p>
        </w:tc>
        <w:tc>
          <w:tcPr>
            <w:tcW w:w="1134" w:type="dxa"/>
            <w:vAlign w:val="center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1 val.</w:t>
            </w:r>
          </w:p>
        </w:tc>
        <w:tc>
          <w:tcPr>
            <w:tcW w:w="1418" w:type="dxa"/>
            <w:vAlign w:val="center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Atsakingas už civilinę saugą</w:t>
            </w:r>
          </w:p>
        </w:tc>
        <w:tc>
          <w:tcPr>
            <w:tcW w:w="1275" w:type="dxa"/>
            <w:vAlign w:val="center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Visi ESVC nariai</w:t>
            </w:r>
          </w:p>
        </w:tc>
      </w:tr>
      <w:tr w:rsidR="007C09AD" w:rsidRPr="006B0FE7" w:rsidTr="00B36714">
        <w:tc>
          <w:tcPr>
            <w:tcW w:w="709" w:type="dxa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lastRenderedPageBreak/>
              <w:t>3.</w:t>
            </w:r>
          </w:p>
        </w:tc>
        <w:tc>
          <w:tcPr>
            <w:tcW w:w="3827" w:type="dxa"/>
          </w:tcPr>
          <w:p w:rsidR="007C09AD" w:rsidRPr="006B0FE7" w:rsidRDefault="007C09AD" w:rsidP="00B36714">
            <w:pPr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Ūkio subjekto, įstaigos ekstremalių situacijų valdymo centras, jo uždaviniai ir funkcijos, darbo organizavimas, narių pareigos</w:t>
            </w:r>
          </w:p>
        </w:tc>
        <w:tc>
          <w:tcPr>
            <w:tcW w:w="1276" w:type="dxa"/>
            <w:vAlign w:val="center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Paskaita</w:t>
            </w:r>
          </w:p>
        </w:tc>
        <w:tc>
          <w:tcPr>
            <w:tcW w:w="1134" w:type="dxa"/>
            <w:vAlign w:val="center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1 val.</w:t>
            </w:r>
          </w:p>
        </w:tc>
        <w:tc>
          <w:tcPr>
            <w:tcW w:w="1418" w:type="dxa"/>
            <w:vAlign w:val="center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Atsakingas už civilinę saugą</w:t>
            </w:r>
          </w:p>
        </w:tc>
        <w:tc>
          <w:tcPr>
            <w:tcW w:w="1275" w:type="dxa"/>
            <w:vAlign w:val="center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Visi ESVC nariai</w:t>
            </w:r>
          </w:p>
        </w:tc>
      </w:tr>
      <w:tr w:rsidR="007C09AD" w:rsidRPr="006B0FE7" w:rsidTr="00B36714">
        <w:tc>
          <w:tcPr>
            <w:tcW w:w="709" w:type="dxa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3827" w:type="dxa"/>
          </w:tcPr>
          <w:p w:rsidR="007C09AD" w:rsidRPr="006B0FE7" w:rsidRDefault="007C09AD" w:rsidP="00B36714">
            <w:pPr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Žmonių ir turto apsauga ekstremalių situacijų atvejais. Individualios apsaugos priemonės.</w:t>
            </w:r>
          </w:p>
        </w:tc>
        <w:tc>
          <w:tcPr>
            <w:tcW w:w="1276" w:type="dxa"/>
            <w:vAlign w:val="center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Grupinis darbas</w:t>
            </w:r>
          </w:p>
        </w:tc>
        <w:tc>
          <w:tcPr>
            <w:tcW w:w="1134" w:type="dxa"/>
            <w:vAlign w:val="center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1 val.</w:t>
            </w:r>
          </w:p>
        </w:tc>
        <w:tc>
          <w:tcPr>
            <w:tcW w:w="1418" w:type="dxa"/>
            <w:vAlign w:val="center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ESVC pirmininkas</w:t>
            </w:r>
          </w:p>
        </w:tc>
        <w:tc>
          <w:tcPr>
            <w:tcW w:w="1275" w:type="dxa"/>
            <w:vAlign w:val="center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Visi ESVC nariai</w:t>
            </w:r>
          </w:p>
        </w:tc>
      </w:tr>
      <w:tr w:rsidR="007C09AD" w:rsidRPr="006B0FE7" w:rsidTr="00B36714">
        <w:tc>
          <w:tcPr>
            <w:tcW w:w="709" w:type="dxa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5.</w:t>
            </w:r>
          </w:p>
        </w:tc>
        <w:tc>
          <w:tcPr>
            <w:tcW w:w="3827" w:type="dxa"/>
          </w:tcPr>
          <w:p w:rsidR="007C09AD" w:rsidRPr="006B0FE7" w:rsidRDefault="007C09AD" w:rsidP="00B36714">
            <w:pPr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Metinis žinių patikrinimas</w:t>
            </w:r>
          </w:p>
        </w:tc>
        <w:tc>
          <w:tcPr>
            <w:tcW w:w="1276" w:type="dxa"/>
            <w:vAlign w:val="center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Įskaita</w:t>
            </w:r>
          </w:p>
        </w:tc>
        <w:tc>
          <w:tcPr>
            <w:tcW w:w="1134" w:type="dxa"/>
            <w:vAlign w:val="center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1 val.</w:t>
            </w:r>
          </w:p>
        </w:tc>
        <w:tc>
          <w:tcPr>
            <w:tcW w:w="1418" w:type="dxa"/>
            <w:vAlign w:val="center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ESVC</w:t>
            </w:r>
          </w:p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pirmininkas</w:t>
            </w:r>
          </w:p>
        </w:tc>
        <w:tc>
          <w:tcPr>
            <w:tcW w:w="1275" w:type="dxa"/>
            <w:vAlign w:val="center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Visi ESVC nariai</w:t>
            </w:r>
          </w:p>
        </w:tc>
      </w:tr>
      <w:tr w:rsidR="007C09AD" w:rsidRPr="006B0FE7" w:rsidTr="00B36714">
        <w:trPr>
          <w:cantSplit/>
        </w:trPr>
        <w:tc>
          <w:tcPr>
            <w:tcW w:w="9639" w:type="dxa"/>
            <w:gridSpan w:val="6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6B0FE7">
              <w:rPr>
                <w:rFonts w:eastAsia="Times New Roman" w:cs="Times New Roman"/>
                <w:b/>
                <w:szCs w:val="24"/>
              </w:rPr>
              <w:t>GYVENTOJŲ APSAUGA</w:t>
            </w:r>
          </w:p>
        </w:tc>
      </w:tr>
      <w:tr w:rsidR="007C09AD" w:rsidRPr="006B0FE7" w:rsidTr="00B36714">
        <w:tc>
          <w:tcPr>
            <w:tcW w:w="709" w:type="dxa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3827" w:type="dxa"/>
          </w:tcPr>
          <w:p w:rsidR="007C09AD" w:rsidRPr="006B0FE7" w:rsidRDefault="007C09AD" w:rsidP="00B36714">
            <w:pPr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 xml:space="preserve">Ekstremalios situacijos (gamtinės, techninės, ekologinės, socialinės) jų priežastys ir galimi padariniai </w:t>
            </w:r>
          </w:p>
        </w:tc>
        <w:tc>
          <w:tcPr>
            <w:tcW w:w="1276" w:type="dxa"/>
            <w:vAlign w:val="center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6B0FE7">
              <w:rPr>
                <w:rFonts w:eastAsia="Times New Roman" w:cs="Times New Roman"/>
                <w:szCs w:val="24"/>
              </w:rPr>
              <w:t>Savaran-</w:t>
            </w:r>
            <w:proofErr w:type="spellEnd"/>
          </w:p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kiškas darbas</w:t>
            </w:r>
          </w:p>
        </w:tc>
        <w:tc>
          <w:tcPr>
            <w:tcW w:w="1134" w:type="dxa"/>
            <w:vAlign w:val="center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1 val.</w:t>
            </w:r>
          </w:p>
        </w:tc>
        <w:tc>
          <w:tcPr>
            <w:tcW w:w="1418" w:type="dxa"/>
            <w:vAlign w:val="center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Atsakingas už civilinę saugą</w:t>
            </w:r>
          </w:p>
        </w:tc>
        <w:tc>
          <w:tcPr>
            <w:tcW w:w="1275" w:type="dxa"/>
            <w:vAlign w:val="center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 w:val="22"/>
              </w:rPr>
            </w:pPr>
            <w:r w:rsidRPr="006B0FE7">
              <w:rPr>
                <w:rFonts w:eastAsia="Times New Roman" w:cs="Times New Roman"/>
                <w:sz w:val="22"/>
              </w:rPr>
              <w:t>Darbuotojai</w:t>
            </w:r>
          </w:p>
        </w:tc>
      </w:tr>
      <w:tr w:rsidR="007C09AD" w:rsidRPr="006B0FE7" w:rsidTr="00B36714">
        <w:tc>
          <w:tcPr>
            <w:tcW w:w="709" w:type="dxa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3827" w:type="dxa"/>
          </w:tcPr>
          <w:p w:rsidR="007C09AD" w:rsidRPr="006B0FE7" w:rsidRDefault="007C09AD" w:rsidP="00B36714">
            <w:pPr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Žmonių ir turto apsauga ekstremalių situacijų atvejais. Individualios apsaugos priemonės.</w:t>
            </w:r>
          </w:p>
        </w:tc>
        <w:tc>
          <w:tcPr>
            <w:tcW w:w="1276" w:type="dxa"/>
            <w:vAlign w:val="center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6B0FE7">
              <w:rPr>
                <w:rFonts w:eastAsia="Times New Roman" w:cs="Times New Roman"/>
                <w:szCs w:val="24"/>
              </w:rPr>
              <w:t>Savaran-</w:t>
            </w:r>
            <w:proofErr w:type="spellEnd"/>
          </w:p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kiškas darbas</w:t>
            </w:r>
          </w:p>
        </w:tc>
        <w:tc>
          <w:tcPr>
            <w:tcW w:w="1134" w:type="dxa"/>
            <w:vAlign w:val="center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1 val.</w:t>
            </w:r>
          </w:p>
        </w:tc>
        <w:tc>
          <w:tcPr>
            <w:tcW w:w="1418" w:type="dxa"/>
            <w:vAlign w:val="center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Atsakingas už civilinę saugą</w:t>
            </w:r>
          </w:p>
        </w:tc>
        <w:tc>
          <w:tcPr>
            <w:tcW w:w="1275" w:type="dxa"/>
            <w:vAlign w:val="center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 w:val="22"/>
              </w:rPr>
            </w:pPr>
            <w:r w:rsidRPr="006B0FE7">
              <w:rPr>
                <w:rFonts w:eastAsia="Times New Roman" w:cs="Times New Roman"/>
                <w:sz w:val="22"/>
              </w:rPr>
              <w:t>Darbuotojai</w:t>
            </w:r>
          </w:p>
        </w:tc>
      </w:tr>
      <w:tr w:rsidR="007C09AD" w:rsidRPr="006B0FE7" w:rsidTr="00B36714">
        <w:tc>
          <w:tcPr>
            <w:tcW w:w="709" w:type="dxa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3827" w:type="dxa"/>
          </w:tcPr>
          <w:p w:rsidR="007C09AD" w:rsidRPr="006B0FE7" w:rsidRDefault="007C09AD" w:rsidP="00B36714">
            <w:pPr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Kaip pasirengti nelaimei. Civilinės saugos atmintinė ,,Pavojai aplink mus ir kaip jų išvengti“.</w:t>
            </w:r>
          </w:p>
        </w:tc>
        <w:tc>
          <w:tcPr>
            <w:tcW w:w="1276" w:type="dxa"/>
            <w:vAlign w:val="center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6B0FE7">
              <w:rPr>
                <w:rFonts w:eastAsia="Times New Roman" w:cs="Times New Roman"/>
                <w:szCs w:val="24"/>
              </w:rPr>
              <w:t>Savaran-</w:t>
            </w:r>
            <w:proofErr w:type="spellEnd"/>
          </w:p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kiškas darbas</w:t>
            </w:r>
          </w:p>
        </w:tc>
        <w:tc>
          <w:tcPr>
            <w:tcW w:w="1134" w:type="dxa"/>
            <w:vAlign w:val="center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1 val.</w:t>
            </w:r>
          </w:p>
        </w:tc>
        <w:tc>
          <w:tcPr>
            <w:tcW w:w="1418" w:type="dxa"/>
            <w:vAlign w:val="center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Atsakingas už civilinę saugą</w:t>
            </w:r>
          </w:p>
        </w:tc>
        <w:tc>
          <w:tcPr>
            <w:tcW w:w="1275" w:type="dxa"/>
            <w:vAlign w:val="center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 w:val="22"/>
              </w:rPr>
            </w:pPr>
            <w:r w:rsidRPr="006B0FE7">
              <w:rPr>
                <w:rFonts w:eastAsia="Times New Roman" w:cs="Times New Roman"/>
                <w:sz w:val="22"/>
              </w:rPr>
              <w:t>Darbuotojai</w:t>
            </w:r>
          </w:p>
        </w:tc>
      </w:tr>
      <w:tr w:rsidR="007C09AD" w:rsidRPr="006B0FE7" w:rsidTr="00B36714">
        <w:tc>
          <w:tcPr>
            <w:tcW w:w="709" w:type="dxa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3827" w:type="dxa"/>
          </w:tcPr>
          <w:p w:rsidR="007C09AD" w:rsidRPr="006B0FE7" w:rsidRDefault="007C09AD" w:rsidP="00B36714">
            <w:pPr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Kaip elgtis išgirdus civilinės saugos signalą.</w:t>
            </w:r>
          </w:p>
        </w:tc>
        <w:tc>
          <w:tcPr>
            <w:tcW w:w="1276" w:type="dxa"/>
            <w:vAlign w:val="center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6B0FE7">
              <w:rPr>
                <w:rFonts w:eastAsia="Times New Roman" w:cs="Times New Roman"/>
                <w:szCs w:val="24"/>
              </w:rPr>
              <w:t>Savaran-</w:t>
            </w:r>
            <w:proofErr w:type="spellEnd"/>
          </w:p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kiškas darbas</w:t>
            </w:r>
          </w:p>
        </w:tc>
        <w:tc>
          <w:tcPr>
            <w:tcW w:w="1134" w:type="dxa"/>
            <w:vAlign w:val="center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1 val.</w:t>
            </w:r>
          </w:p>
        </w:tc>
        <w:tc>
          <w:tcPr>
            <w:tcW w:w="1418" w:type="dxa"/>
            <w:vAlign w:val="center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Atsakingas už civilinę</w:t>
            </w:r>
          </w:p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saugą</w:t>
            </w:r>
          </w:p>
        </w:tc>
        <w:tc>
          <w:tcPr>
            <w:tcW w:w="1275" w:type="dxa"/>
            <w:vAlign w:val="center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 w:val="22"/>
              </w:rPr>
            </w:pPr>
            <w:r w:rsidRPr="006B0FE7">
              <w:rPr>
                <w:rFonts w:eastAsia="Times New Roman" w:cs="Times New Roman"/>
                <w:sz w:val="22"/>
              </w:rPr>
              <w:t>Darbuotojai</w:t>
            </w:r>
          </w:p>
        </w:tc>
      </w:tr>
      <w:tr w:rsidR="007C09AD" w:rsidRPr="006B0FE7" w:rsidTr="00B36714">
        <w:tc>
          <w:tcPr>
            <w:tcW w:w="709" w:type="dxa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5.</w:t>
            </w:r>
          </w:p>
        </w:tc>
        <w:tc>
          <w:tcPr>
            <w:tcW w:w="3827" w:type="dxa"/>
          </w:tcPr>
          <w:p w:rsidR="007C09AD" w:rsidRPr="006B0FE7" w:rsidRDefault="007C09AD" w:rsidP="00B36714">
            <w:pPr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Metinis žinių patikrinimas</w:t>
            </w:r>
          </w:p>
        </w:tc>
        <w:tc>
          <w:tcPr>
            <w:tcW w:w="1276" w:type="dxa"/>
            <w:vAlign w:val="center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Įskaita</w:t>
            </w:r>
          </w:p>
        </w:tc>
        <w:tc>
          <w:tcPr>
            <w:tcW w:w="1134" w:type="dxa"/>
            <w:vAlign w:val="center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1 val.</w:t>
            </w:r>
          </w:p>
        </w:tc>
        <w:tc>
          <w:tcPr>
            <w:tcW w:w="1418" w:type="dxa"/>
            <w:vAlign w:val="center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Atsakingas už civilinę</w:t>
            </w:r>
          </w:p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Cs w:val="24"/>
              </w:rPr>
            </w:pPr>
            <w:r w:rsidRPr="006B0FE7">
              <w:rPr>
                <w:rFonts w:eastAsia="Times New Roman" w:cs="Times New Roman"/>
                <w:szCs w:val="24"/>
              </w:rPr>
              <w:t>saugą</w:t>
            </w:r>
          </w:p>
        </w:tc>
        <w:tc>
          <w:tcPr>
            <w:tcW w:w="1275" w:type="dxa"/>
            <w:vAlign w:val="center"/>
          </w:tcPr>
          <w:p w:rsidR="007C09AD" w:rsidRPr="006B0FE7" w:rsidRDefault="007C09AD" w:rsidP="00B36714">
            <w:pPr>
              <w:jc w:val="center"/>
              <w:rPr>
                <w:rFonts w:eastAsia="Times New Roman" w:cs="Times New Roman"/>
                <w:sz w:val="22"/>
              </w:rPr>
            </w:pPr>
            <w:r w:rsidRPr="006B0FE7">
              <w:rPr>
                <w:rFonts w:eastAsia="Times New Roman" w:cs="Times New Roman"/>
                <w:sz w:val="22"/>
              </w:rPr>
              <w:t>Darbuotojai</w:t>
            </w:r>
          </w:p>
        </w:tc>
      </w:tr>
    </w:tbl>
    <w:p w:rsidR="007C09AD" w:rsidRDefault="007C09AD" w:rsidP="00356306">
      <w:pPr>
        <w:widowControl w:val="0"/>
        <w:autoSpaceDE w:val="0"/>
        <w:autoSpaceDN w:val="0"/>
        <w:spacing w:before="162"/>
        <w:ind w:left="103"/>
        <w:jc w:val="center"/>
        <w:outlineLvl w:val="0"/>
        <w:rPr>
          <w:rFonts w:eastAsia="Times New Roman" w:cs="Times New Roman"/>
          <w:b/>
          <w:bCs/>
          <w:szCs w:val="24"/>
        </w:rPr>
      </w:pPr>
    </w:p>
    <w:p w:rsidR="0092026A" w:rsidRPr="0092026A" w:rsidRDefault="0092026A" w:rsidP="00356306">
      <w:pPr>
        <w:widowControl w:val="0"/>
        <w:autoSpaceDE w:val="0"/>
        <w:autoSpaceDN w:val="0"/>
        <w:spacing w:before="162"/>
        <w:ind w:left="103"/>
        <w:jc w:val="center"/>
        <w:outlineLvl w:val="0"/>
        <w:rPr>
          <w:rFonts w:eastAsia="Times New Roman" w:cs="Times New Roman"/>
          <w:b/>
          <w:bCs/>
          <w:szCs w:val="24"/>
        </w:rPr>
      </w:pPr>
      <w:r w:rsidRPr="0092026A">
        <w:rPr>
          <w:rFonts w:eastAsia="Times New Roman" w:cs="Times New Roman"/>
          <w:b/>
          <w:bCs/>
          <w:szCs w:val="24"/>
        </w:rPr>
        <w:t>Įstaigoje</w:t>
      </w:r>
      <w:r w:rsidRPr="0092026A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92026A">
        <w:rPr>
          <w:rFonts w:eastAsia="Times New Roman" w:cs="Times New Roman"/>
          <w:b/>
          <w:bCs/>
          <w:szCs w:val="24"/>
        </w:rPr>
        <w:t>organizuojamų</w:t>
      </w:r>
      <w:r w:rsidRPr="0092026A">
        <w:rPr>
          <w:rFonts w:eastAsia="Times New Roman" w:cs="Times New Roman"/>
          <w:b/>
          <w:bCs/>
          <w:spacing w:val="-1"/>
          <w:szCs w:val="24"/>
        </w:rPr>
        <w:t xml:space="preserve"> </w:t>
      </w:r>
      <w:r w:rsidRPr="0092026A">
        <w:rPr>
          <w:rFonts w:eastAsia="Times New Roman" w:cs="Times New Roman"/>
          <w:b/>
          <w:bCs/>
          <w:szCs w:val="24"/>
        </w:rPr>
        <w:t>darbuotojų</w:t>
      </w:r>
      <w:r w:rsidRPr="0092026A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92026A">
        <w:rPr>
          <w:rFonts w:eastAsia="Times New Roman" w:cs="Times New Roman"/>
          <w:b/>
          <w:bCs/>
          <w:szCs w:val="24"/>
        </w:rPr>
        <w:t>civilinės</w:t>
      </w:r>
      <w:r w:rsidRPr="0092026A">
        <w:rPr>
          <w:rFonts w:eastAsia="Times New Roman" w:cs="Times New Roman"/>
          <w:b/>
          <w:bCs/>
          <w:spacing w:val="-4"/>
          <w:szCs w:val="24"/>
        </w:rPr>
        <w:t xml:space="preserve"> </w:t>
      </w:r>
      <w:r w:rsidRPr="0092026A">
        <w:rPr>
          <w:rFonts w:eastAsia="Times New Roman" w:cs="Times New Roman"/>
          <w:b/>
          <w:bCs/>
          <w:szCs w:val="24"/>
        </w:rPr>
        <w:t>saugos</w:t>
      </w:r>
      <w:r w:rsidRPr="0092026A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92026A">
        <w:rPr>
          <w:rFonts w:eastAsia="Times New Roman" w:cs="Times New Roman"/>
          <w:b/>
          <w:bCs/>
          <w:szCs w:val="24"/>
        </w:rPr>
        <w:t>mokymų</w:t>
      </w:r>
      <w:r w:rsidRPr="0092026A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92026A">
        <w:rPr>
          <w:rFonts w:eastAsia="Times New Roman" w:cs="Times New Roman"/>
          <w:b/>
          <w:bCs/>
          <w:szCs w:val="24"/>
        </w:rPr>
        <w:t>grafikas</w:t>
      </w:r>
    </w:p>
    <w:p w:rsidR="0092026A" w:rsidRPr="0092026A" w:rsidRDefault="0092026A" w:rsidP="0092026A">
      <w:pPr>
        <w:widowControl w:val="0"/>
        <w:autoSpaceDE w:val="0"/>
        <w:autoSpaceDN w:val="0"/>
        <w:spacing w:before="8"/>
        <w:rPr>
          <w:rFonts w:eastAsia="Times New Roman" w:cs="Times New Roman"/>
          <w:b/>
          <w:sz w:val="17"/>
          <w:szCs w:val="24"/>
        </w:rPr>
      </w:pPr>
    </w:p>
    <w:tbl>
      <w:tblPr>
        <w:tblStyle w:val="TableNormal1"/>
        <w:tblW w:w="939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4"/>
        <w:gridCol w:w="1561"/>
        <w:gridCol w:w="2406"/>
        <w:gridCol w:w="2591"/>
      </w:tblGrid>
      <w:tr w:rsidR="0092026A" w:rsidRPr="0092026A" w:rsidTr="0077335A">
        <w:trPr>
          <w:trHeight w:val="1274"/>
        </w:trPr>
        <w:tc>
          <w:tcPr>
            <w:tcW w:w="568" w:type="dxa"/>
          </w:tcPr>
          <w:p w:rsidR="0092026A" w:rsidRPr="003A3836" w:rsidRDefault="0092026A" w:rsidP="0092026A">
            <w:pPr>
              <w:spacing w:before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92026A" w:rsidRPr="003A3836" w:rsidRDefault="0092026A" w:rsidP="0092026A">
            <w:pPr>
              <w:spacing w:line="271" w:lineRule="auto"/>
              <w:ind w:left="115" w:right="81" w:hanging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A383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lt-LT"/>
              </w:rPr>
              <w:t>Eil.</w:t>
            </w:r>
            <w:r w:rsidRPr="003A3836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lt-LT"/>
              </w:rPr>
              <w:t xml:space="preserve"> </w:t>
            </w:r>
            <w:r w:rsidRPr="003A3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2264" w:type="dxa"/>
          </w:tcPr>
          <w:p w:rsidR="0092026A" w:rsidRPr="003A3836" w:rsidRDefault="0092026A" w:rsidP="0092026A">
            <w:pPr>
              <w:spacing w:before="1"/>
              <w:ind w:left="258" w:right="2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A3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Darbuotojų</w:t>
            </w:r>
          </w:p>
          <w:p w:rsidR="0092026A" w:rsidRPr="003A3836" w:rsidRDefault="0092026A" w:rsidP="0092026A">
            <w:pPr>
              <w:spacing w:before="43" w:line="271" w:lineRule="auto"/>
              <w:ind w:left="214" w:right="214"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A3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civilinės saugos</w:t>
            </w:r>
            <w:r w:rsidRPr="003A383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lt-LT"/>
              </w:rPr>
              <w:t xml:space="preserve"> </w:t>
            </w:r>
            <w:r w:rsidRPr="003A3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mokymų</w:t>
            </w:r>
            <w:r w:rsidRPr="003A383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lt-LT"/>
              </w:rPr>
              <w:t xml:space="preserve"> </w:t>
            </w:r>
            <w:r w:rsidRPr="003A3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atlikimo</w:t>
            </w:r>
          </w:p>
          <w:p w:rsidR="0092026A" w:rsidRPr="003A3836" w:rsidRDefault="0092026A" w:rsidP="0092026A">
            <w:pPr>
              <w:spacing w:before="9"/>
              <w:ind w:left="258" w:right="2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A3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1561" w:type="dxa"/>
          </w:tcPr>
          <w:p w:rsidR="0092026A" w:rsidRPr="003A3836" w:rsidRDefault="0092026A" w:rsidP="0092026A">
            <w:pPr>
              <w:spacing w:before="1" w:line="273" w:lineRule="auto"/>
              <w:ind w:left="165" w:right="139" w:hanging="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A3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Darbuotojų,</w:t>
            </w:r>
            <w:r w:rsidRPr="003A3836">
              <w:rPr>
                <w:rFonts w:ascii="Times New Roman" w:eastAsia="Times New Roman" w:hAnsi="Times New Roman" w:cs="Times New Roman"/>
                <w:b/>
                <w:spacing w:val="-58"/>
                <w:sz w:val="24"/>
                <w:szCs w:val="24"/>
                <w:lang w:val="lt-LT"/>
              </w:rPr>
              <w:t xml:space="preserve"> </w:t>
            </w:r>
            <w:r w:rsidRPr="003A3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dalyvavusių</w:t>
            </w:r>
            <w:r w:rsidRPr="003A3836">
              <w:rPr>
                <w:rFonts w:ascii="Times New Roman" w:eastAsia="Times New Roman" w:hAnsi="Times New Roman" w:cs="Times New Roman"/>
                <w:b/>
                <w:spacing w:val="-58"/>
                <w:sz w:val="24"/>
                <w:szCs w:val="24"/>
                <w:lang w:val="lt-LT"/>
              </w:rPr>
              <w:t xml:space="preserve"> </w:t>
            </w:r>
            <w:r w:rsidRPr="003A3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mokymuose</w:t>
            </w:r>
          </w:p>
          <w:p w:rsidR="0092026A" w:rsidRPr="003A3836" w:rsidRDefault="0092026A" w:rsidP="0092026A">
            <w:pPr>
              <w:spacing w:before="7"/>
              <w:ind w:left="3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A3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skaičius</w:t>
            </w:r>
          </w:p>
        </w:tc>
        <w:tc>
          <w:tcPr>
            <w:tcW w:w="2406" w:type="dxa"/>
          </w:tcPr>
          <w:p w:rsidR="0092026A" w:rsidRPr="003A3836" w:rsidRDefault="0092026A" w:rsidP="009202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92026A" w:rsidRPr="003A3836" w:rsidRDefault="0092026A" w:rsidP="0092026A">
            <w:pPr>
              <w:spacing w:before="178"/>
              <w:ind w:right="20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A3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Mokymai</w:t>
            </w:r>
            <w:r w:rsidRPr="003A383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lt-LT"/>
              </w:rPr>
              <w:t xml:space="preserve"> </w:t>
            </w:r>
            <w:r w:rsidRPr="003A3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įforminti</w:t>
            </w:r>
          </w:p>
        </w:tc>
        <w:tc>
          <w:tcPr>
            <w:tcW w:w="2591" w:type="dxa"/>
          </w:tcPr>
          <w:p w:rsidR="0092026A" w:rsidRPr="003A3836" w:rsidRDefault="0092026A" w:rsidP="009202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92026A" w:rsidRPr="003A3836" w:rsidRDefault="0092026A" w:rsidP="0092026A">
            <w:pPr>
              <w:spacing w:before="178"/>
              <w:ind w:left="270" w:right="2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A3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Sekanti</w:t>
            </w:r>
            <w:r w:rsidRPr="003A383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lt-LT"/>
              </w:rPr>
              <w:t xml:space="preserve"> </w:t>
            </w:r>
            <w:r w:rsidRPr="003A3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mokymų</w:t>
            </w:r>
            <w:r w:rsidRPr="003A383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lt-LT"/>
              </w:rPr>
              <w:t xml:space="preserve"> </w:t>
            </w:r>
            <w:r w:rsidRPr="003A3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data</w:t>
            </w:r>
          </w:p>
        </w:tc>
      </w:tr>
      <w:tr w:rsidR="0092026A" w:rsidRPr="0092026A" w:rsidTr="0077335A">
        <w:trPr>
          <w:trHeight w:val="635"/>
        </w:trPr>
        <w:tc>
          <w:tcPr>
            <w:tcW w:w="568" w:type="dxa"/>
          </w:tcPr>
          <w:p w:rsidR="0092026A" w:rsidRPr="003A3836" w:rsidRDefault="0092026A" w:rsidP="0092026A">
            <w:pPr>
              <w:spacing w:before="15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3A383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264" w:type="dxa"/>
          </w:tcPr>
          <w:p w:rsidR="0092026A" w:rsidRPr="000676F4" w:rsidRDefault="008A73F1" w:rsidP="0092026A">
            <w:pPr>
              <w:spacing w:before="44"/>
              <w:ind w:left="258"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676F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2022-01</w:t>
            </w:r>
          </w:p>
        </w:tc>
        <w:tc>
          <w:tcPr>
            <w:tcW w:w="1561" w:type="dxa"/>
          </w:tcPr>
          <w:p w:rsidR="0092026A" w:rsidRPr="000676F4" w:rsidRDefault="0092026A" w:rsidP="0092026A">
            <w:pPr>
              <w:spacing w:before="150"/>
              <w:ind w:left="635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06" w:type="dxa"/>
          </w:tcPr>
          <w:p w:rsidR="0092026A" w:rsidRPr="000676F4" w:rsidRDefault="0092026A" w:rsidP="0092026A">
            <w:pPr>
              <w:spacing w:before="150"/>
              <w:ind w:right="1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591" w:type="dxa"/>
          </w:tcPr>
          <w:p w:rsidR="0092026A" w:rsidRPr="000676F4" w:rsidRDefault="00D83306" w:rsidP="00C51E14">
            <w:pPr>
              <w:spacing w:before="150"/>
              <w:ind w:left="250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676F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2023</w:t>
            </w:r>
            <w:r w:rsidR="008A73F1" w:rsidRPr="000676F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-01</w:t>
            </w:r>
          </w:p>
        </w:tc>
      </w:tr>
      <w:tr w:rsidR="0092026A" w:rsidRPr="0092026A" w:rsidTr="0077335A">
        <w:trPr>
          <w:trHeight w:val="571"/>
        </w:trPr>
        <w:tc>
          <w:tcPr>
            <w:tcW w:w="568" w:type="dxa"/>
          </w:tcPr>
          <w:p w:rsidR="0092026A" w:rsidRPr="0092026A" w:rsidRDefault="0092026A" w:rsidP="0092026A">
            <w:pPr>
              <w:spacing w:before="115"/>
              <w:ind w:left="108"/>
              <w:rPr>
                <w:rFonts w:eastAsia="Times New Roman" w:cs="Times New Roman"/>
              </w:rPr>
            </w:pPr>
            <w:r w:rsidRPr="0092026A">
              <w:rPr>
                <w:rFonts w:eastAsia="Times New Roman" w:cs="Times New Roman"/>
              </w:rPr>
              <w:t>2.</w:t>
            </w:r>
          </w:p>
        </w:tc>
        <w:tc>
          <w:tcPr>
            <w:tcW w:w="2264" w:type="dxa"/>
          </w:tcPr>
          <w:p w:rsidR="0092026A" w:rsidRPr="0092026A" w:rsidRDefault="0092026A" w:rsidP="0092026A">
            <w:pPr>
              <w:rPr>
                <w:rFonts w:eastAsia="Times New Roman" w:cs="Times New Roman"/>
              </w:rPr>
            </w:pPr>
          </w:p>
        </w:tc>
        <w:tc>
          <w:tcPr>
            <w:tcW w:w="1561" w:type="dxa"/>
          </w:tcPr>
          <w:p w:rsidR="0092026A" w:rsidRPr="0092026A" w:rsidRDefault="0092026A" w:rsidP="0092026A">
            <w:pPr>
              <w:rPr>
                <w:rFonts w:eastAsia="Times New Roman" w:cs="Times New Roman"/>
              </w:rPr>
            </w:pPr>
          </w:p>
        </w:tc>
        <w:tc>
          <w:tcPr>
            <w:tcW w:w="2406" w:type="dxa"/>
          </w:tcPr>
          <w:p w:rsidR="0092026A" w:rsidRPr="0092026A" w:rsidRDefault="0092026A" w:rsidP="0092026A">
            <w:pPr>
              <w:rPr>
                <w:rFonts w:eastAsia="Times New Roman" w:cs="Times New Roman"/>
              </w:rPr>
            </w:pPr>
          </w:p>
        </w:tc>
        <w:tc>
          <w:tcPr>
            <w:tcW w:w="2591" w:type="dxa"/>
          </w:tcPr>
          <w:p w:rsidR="0092026A" w:rsidRPr="0092026A" w:rsidRDefault="0092026A" w:rsidP="0092026A">
            <w:pPr>
              <w:rPr>
                <w:rFonts w:eastAsia="Times New Roman" w:cs="Times New Roman"/>
              </w:rPr>
            </w:pPr>
          </w:p>
        </w:tc>
      </w:tr>
      <w:tr w:rsidR="0092026A" w:rsidRPr="0092026A" w:rsidTr="0077335A">
        <w:trPr>
          <w:trHeight w:val="572"/>
        </w:trPr>
        <w:tc>
          <w:tcPr>
            <w:tcW w:w="568" w:type="dxa"/>
          </w:tcPr>
          <w:p w:rsidR="0092026A" w:rsidRPr="0092026A" w:rsidRDefault="0092026A" w:rsidP="0092026A">
            <w:pPr>
              <w:spacing w:before="115"/>
              <w:ind w:left="108"/>
              <w:rPr>
                <w:rFonts w:eastAsia="Times New Roman" w:cs="Times New Roman"/>
              </w:rPr>
            </w:pPr>
            <w:r w:rsidRPr="0092026A">
              <w:rPr>
                <w:rFonts w:eastAsia="Times New Roman" w:cs="Times New Roman"/>
              </w:rPr>
              <w:t>3.</w:t>
            </w:r>
          </w:p>
        </w:tc>
        <w:tc>
          <w:tcPr>
            <w:tcW w:w="2264" w:type="dxa"/>
          </w:tcPr>
          <w:p w:rsidR="0092026A" w:rsidRPr="0092026A" w:rsidRDefault="0092026A" w:rsidP="0092026A">
            <w:pPr>
              <w:rPr>
                <w:rFonts w:eastAsia="Times New Roman" w:cs="Times New Roman"/>
              </w:rPr>
            </w:pPr>
          </w:p>
        </w:tc>
        <w:tc>
          <w:tcPr>
            <w:tcW w:w="1561" w:type="dxa"/>
          </w:tcPr>
          <w:p w:rsidR="0092026A" w:rsidRPr="0092026A" w:rsidRDefault="0092026A" w:rsidP="0092026A">
            <w:pPr>
              <w:rPr>
                <w:rFonts w:eastAsia="Times New Roman" w:cs="Times New Roman"/>
              </w:rPr>
            </w:pPr>
          </w:p>
        </w:tc>
        <w:tc>
          <w:tcPr>
            <w:tcW w:w="2406" w:type="dxa"/>
          </w:tcPr>
          <w:p w:rsidR="0092026A" w:rsidRPr="0092026A" w:rsidRDefault="0092026A" w:rsidP="0092026A">
            <w:pPr>
              <w:rPr>
                <w:rFonts w:eastAsia="Times New Roman" w:cs="Times New Roman"/>
              </w:rPr>
            </w:pPr>
          </w:p>
        </w:tc>
        <w:tc>
          <w:tcPr>
            <w:tcW w:w="2591" w:type="dxa"/>
          </w:tcPr>
          <w:p w:rsidR="0092026A" w:rsidRPr="0092026A" w:rsidRDefault="0092026A" w:rsidP="0092026A">
            <w:pPr>
              <w:rPr>
                <w:rFonts w:eastAsia="Times New Roman" w:cs="Times New Roman"/>
              </w:rPr>
            </w:pPr>
          </w:p>
        </w:tc>
      </w:tr>
    </w:tbl>
    <w:p w:rsidR="007C09AD" w:rsidRDefault="007C09AD" w:rsidP="007C09AD">
      <w:pPr>
        <w:pStyle w:val="Sraopastraipa"/>
        <w:widowControl w:val="0"/>
        <w:tabs>
          <w:tab w:val="left" w:pos="1985"/>
        </w:tabs>
        <w:autoSpaceDE w:val="0"/>
        <w:autoSpaceDN w:val="0"/>
        <w:ind w:left="1418"/>
        <w:rPr>
          <w:rFonts w:eastAsia="Times New Roman" w:cs="Times New Roman"/>
          <w:b/>
        </w:rPr>
      </w:pPr>
    </w:p>
    <w:p w:rsidR="007C09AD" w:rsidRDefault="007C09AD" w:rsidP="007C09AD">
      <w:pPr>
        <w:pStyle w:val="Sraopastraipa"/>
        <w:widowControl w:val="0"/>
        <w:tabs>
          <w:tab w:val="left" w:pos="1985"/>
        </w:tabs>
        <w:autoSpaceDE w:val="0"/>
        <w:autoSpaceDN w:val="0"/>
        <w:ind w:left="1418"/>
        <w:rPr>
          <w:rFonts w:eastAsia="Times New Roman" w:cs="Times New Roman"/>
          <w:b/>
        </w:rPr>
      </w:pPr>
    </w:p>
    <w:p w:rsidR="007C09AD" w:rsidRDefault="007C09AD" w:rsidP="007C09AD">
      <w:pPr>
        <w:pStyle w:val="Sraopastraipa"/>
        <w:widowControl w:val="0"/>
        <w:tabs>
          <w:tab w:val="left" w:pos="1985"/>
        </w:tabs>
        <w:autoSpaceDE w:val="0"/>
        <w:autoSpaceDN w:val="0"/>
        <w:ind w:left="1418"/>
        <w:rPr>
          <w:rFonts w:eastAsia="Times New Roman" w:cs="Times New Roman"/>
          <w:b/>
        </w:rPr>
      </w:pPr>
    </w:p>
    <w:p w:rsidR="007C09AD" w:rsidRDefault="007C09AD" w:rsidP="007C09AD">
      <w:pPr>
        <w:pStyle w:val="Sraopastraipa"/>
        <w:widowControl w:val="0"/>
        <w:tabs>
          <w:tab w:val="left" w:pos="1985"/>
        </w:tabs>
        <w:autoSpaceDE w:val="0"/>
        <w:autoSpaceDN w:val="0"/>
        <w:ind w:left="1418"/>
        <w:rPr>
          <w:rFonts w:eastAsia="Times New Roman" w:cs="Times New Roman"/>
          <w:b/>
        </w:rPr>
      </w:pPr>
    </w:p>
    <w:p w:rsidR="007C09AD" w:rsidRDefault="007C09AD" w:rsidP="007C09AD">
      <w:pPr>
        <w:pStyle w:val="Sraopastraipa"/>
        <w:widowControl w:val="0"/>
        <w:tabs>
          <w:tab w:val="left" w:pos="1985"/>
        </w:tabs>
        <w:autoSpaceDE w:val="0"/>
        <w:autoSpaceDN w:val="0"/>
        <w:ind w:left="1418"/>
        <w:rPr>
          <w:rFonts w:eastAsia="Times New Roman" w:cs="Times New Roman"/>
          <w:b/>
        </w:rPr>
      </w:pPr>
    </w:p>
    <w:p w:rsidR="007C09AD" w:rsidRDefault="007C09AD" w:rsidP="007C09AD">
      <w:pPr>
        <w:pStyle w:val="Sraopastraipa"/>
        <w:widowControl w:val="0"/>
        <w:tabs>
          <w:tab w:val="left" w:pos="1985"/>
        </w:tabs>
        <w:autoSpaceDE w:val="0"/>
        <w:autoSpaceDN w:val="0"/>
        <w:ind w:left="1418"/>
        <w:rPr>
          <w:rFonts w:eastAsia="Times New Roman" w:cs="Times New Roman"/>
          <w:b/>
        </w:rPr>
      </w:pPr>
    </w:p>
    <w:p w:rsidR="007C09AD" w:rsidRDefault="007C09AD" w:rsidP="007C09AD">
      <w:pPr>
        <w:pStyle w:val="Sraopastraipa"/>
        <w:widowControl w:val="0"/>
        <w:tabs>
          <w:tab w:val="left" w:pos="1985"/>
        </w:tabs>
        <w:autoSpaceDE w:val="0"/>
        <w:autoSpaceDN w:val="0"/>
        <w:ind w:left="1418"/>
        <w:rPr>
          <w:rFonts w:eastAsia="Times New Roman" w:cs="Times New Roman"/>
          <w:b/>
        </w:rPr>
      </w:pPr>
    </w:p>
    <w:p w:rsidR="006200EB" w:rsidRDefault="006200EB" w:rsidP="007C09AD">
      <w:pPr>
        <w:pStyle w:val="Sraopastraipa"/>
        <w:widowControl w:val="0"/>
        <w:numPr>
          <w:ilvl w:val="0"/>
          <w:numId w:val="4"/>
        </w:numPr>
        <w:tabs>
          <w:tab w:val="left" w:pos="1985"/>
        </w:tabs>
        <w:autoSpaceDE w:val="0"/>
        <w:autoSpaceDN w:val="0"/>
        <w:jc w:val="center"/>
        <w:rPr>
          <w:rFonts w:eastAsia="Times New Roman" w:cs="Times New Roman"/>
          <w:b/>
        </w:rPr>
      </w:pPr>
      <w:r w:rsidRPr="003A3836">
        <w:rPr>
          <w:rFonts w:eastAsia="Times New Roman" w:cs="Times New Roman"/>
          <w:b/>
        </w:rPr>
        <w:lastRenderedPageBreak/>
        <w:t>ĮSTAIGOS</w:t>
      </w:r>
      <w:r w:rsidRPr="003A3836">
        <w:rPr>
          <w:rFonts w:eastAsia="Times New Roman" w:cs="Times New Roman"/>
          <w:b/>
          <w:spacing w:val="-2"/>
        </w:rPr>
        <w:t xml:space="preserve"> </w:t>
      </w:r>
      <w:r w:rsidRPr="003A3836">
        <w:rPr>
          <w:rFonts w:eastAsia="Times New Roman" w:cs="Times New Roman"/>
          <w:b/>
        </w:rPr>
        <w:t>CIVILINĖS</w:t>
      </w:r>
      <w:r w:rsidRPr="003A3836">
        <w:rPr>
          <w:rFonts w:eastAsia="Times New Roman" w:cs="Times New Roman"/>
          <w:b/>
          <w:spacing w:val="-2"/>
        </w:rPr>
        <w:t xml:space="preserve"> </w:t>
      </w:r>
      <w:r w:rsidRPr="003A3836">
        <w:rPr>
          <w:rFonts w:eastAsia="Times New Roman" w:cs="Times New Roman"/>
          <w:b/>
        </w:rPr>
        <w:t>SAUGOS</w:t>
      </w:r>
      <w:r w:rsidRPr="003A3836">
        <w:rPr>
          <w:rFonts w:eastAsia="Times New Roman" w:cs="Times New Roman"/>
          <w:b/>
          <w:spacing w:val="-2"/>
        </w:rPr>
        <w:t xml:space="preserve"> </w:t>
      </w:r>
      <w:r w:rsidRPr="003A3836">
        <w:rPr>
          <w:rFonts w:eastAsia="Times New Roman" w:cs="Times New Roman"/>
          <w:b/>
        </w:rPr>
        <w:t>PRATYBŲ</w:t>
      </w:r>
      <w:r w:rsidRPr="003A3836">
        <w:rPr>
          <w:rFonts w:eastAsia="Times New Roman" w:cs="Times New Roman"/>
          <w:b/>
          <w:spacing w:val="-6"/>
        </w:rPr>
        <w:t xml:space="preserve"> </w:t>
      </w:r>
      <w:r w:rsidRPr="003A3836">
        <w:rPr>
          <w:rFonts w:eastAsia="Times New Roman" w:cs="Times New Roman"/>
          <w:b/>
        </w:rPr>
        <w:t>PLANAS</w:t>
      </w:r>
    </w:p>
    <w:p w:rsidR="007C09AD" w:rsidRPr="003A3836" w:rsidRDefault="007C09AD" w:rsidP="007C09AD">
      <w:pPr>
        <w:pStyle w:val="Sraopastraipa"/>
        <w:widowControl w:val="0"/>
        <w:tabs>
          <w:tab w:val="left" w:pos="1985"/>
        </w:tabs>
        <w:autoSpaceDE w:val="0"/>
        <w:autoSpaceDN w:val="0"/>
        <w:ind w:left="1080"/>
        <w:rPr>
          <w:rFonts w:eastAsia="Times New Roman" w:cs="Times New Roman"/>
          <w:b/>
        </w:rPr>
      </w:pPr>
    </w:p>
    <w:p w:rsidR="006200EB" w:rsidRPr="006200EB" w:rsidRDefault="006200EB" w:rsidP="003A3836">
      <w:pPr>
        <w:widowControl w:val="0"/>
        <w:autoSpaceDE w:val="0"/>
        <w:autoSpaceDN w:val="0"/>
        <w:spacing w:line="360" w:lineRule="auto"/>
        <w:ind w:left="103" w:right="105" w:firstLine="748"/>
        <w:jc w:val="both"/>
        <w:rPr>
          <w:rFonts w:eastAsia="Times New Roman" w:cs="Times New Roman"/>
          <w:szCs w:val="24"/>
        </w:rPr>
      </w:pPr>
      <w:r w:rsidRPr="006200EB">
        <w:rPr>
          <w:rFonts w:eastAsia="Times New Roman" w:cs="Times New Roman"/>
          <w:szCs w:val="24"/>
        </w:rPr>
        <w:t>Pagal</w:t>
      </w:r>
      <w:r w:rsidRPr="006200EB">
        <w:rPr>
          <w:rFonts w:eastAsia="Times New Roman" w:cs="Times New Roman"/>
          <w:spacing w:val="1"/>
          <w:szCs w:val="24"/>
        </w:rPr>
        <w:t xml:space="preserve"> </w:t>
      </w:r>
      <w:r w:rsidRPr="006200EB">
        <w:rPr>
          <w:rFonts w:eastAsia="Times New Roman" w:cs="Times New Roman"/>
          <w:szCs w:val="24"/>
        </w:rPr>
        <w:t>Lietuvos</w:t>
      </w:r>
      <w:r w:rsidRPr="006200EB">
        <w:rPr>
          <w:rFonts w:eastAsia="Times New Roman" w:cs="Times New Roman"/>
          <w:spacing w:val="1"/>
          <w:szCs w:val="24"/>
        </w:rPr>
        <w:t xml:space="preserve"> </w:t>
      </w:r>
      <w:r w:rsidRPr="006200EB">
        <w:rPr>
          <w:rFonts w:eastAsia="Times New Roman" w:cs="Times New Roman"/>
          <w:szCs w:val="24"/>
        </w:rPr>
        <w:t>Respublikos</w:t>
      </w:r>
      <w:r w:rsidRPr="006200EB">
        <w:rPr>
          <w:rFonts w:eastAsia="Times New Roman" w:cs="Times New Roman"/>
          <w:spacing w:val="1"/>
          <w:szCs w:val="24"/>
        </w:rPr>
        <w:t xml:space="preserve"> </w:t>
      </w:r>
      <w:r w:rsidRPr="006200EB">
        <w:rPr>
          <w:rFonts w:eastAsia="Times New Roman" w:cs="Times New Roman"/>
          <w:szCs w:val="24"/>
        </w:rPr>
        <w:t>Vyriausybės</w:t>
      </w:r>
      <w:r w:rsidRPr="006200EB">
        <w:rPr>
          <w:rFonts w:eastAsia="Times New Roman" w:cs="Times New Roman"/>
          <w:spacing w:val="1"/>
          <w:szCs w:val="24"/>
        </w:rPr>
        <w:t xml:space="preserve"> </w:t>
      </w:r>
      <w:r w:rsidRPr="006200EB">
        <w:rPr>
          <w:rFonts w:eastAsia="Times New Roman" w:cs="Times New Roman"/>
          <w:szCs w:val="24"/>
        </w:rPr>
        <w:t>nutarimą</w:t>
      </w:r>
      <w:r w:rsidRPr="006200EB">
        <w:rPr>
          <w:rFonts w:eastAsia="Times New Roman" w:cs="Times New Roman"/>
          <w:spacing w:val="1"/>
          <w:szCs w:val="24"/>
        </w:rPr>
        <w:t xml:space="preserve"> </w:t>
      </w:r>
      <w:r w:rsidRPr="006200EB">
        <w:rPr>
          <w:rFonts w:eastAsia="Times New Roman" w:cs="Times New Roman"/>
          <w:szCs w:val="24"/>
        </w:rPr>
        <w:t>„Dėl</w:t>
      </w:r>
      <w:r w:rsidRPr="006200EB">
        <w:rPr>
          <w:rFonts w:eastAsia="Times New Roman" w:cs="Times New Roman"/>
          <w:spacing w:val="1"/>
          <w:szCs w:val="24"/>
        </w:rPr>
        <w:t xml:space="preserve"> </w:t>
      </w:r>
      <w:r w:rsidRPr="006200EB">
        <w:rPr>
          <w:rFonts w:eastAsia="Times New Roman" w:cs="Times New Roman"/>
          <w:szCs w:val="24"/>
        </w:rPr>
        <w:t>Civilinės</w:t>
      </w:r>
      <w:r w:rsidRPr="006200EB">
        <w:rPr>
          <w:rFonts w:eastAsia="Times New Roman" w:cs="Times New Roman"/>
          <w:spacing w:val="1"/>
          <w:szCs w:val="24"/>
        </w:rPr>
        <w:t xml:space="preserve"> </w:t>
      </w:r>
      <w:r w:rsidRPr="006200EB">
        <w:rPr>
          <w:rFonts w:eastAsia="Times New Roman" w:cs="Times New Roman"/>
          <w:szCs w:val="24"/>
        </w:rPr>
        <w:t>saugos</w:t>
      </w:r>
      <w:r w:rsidRPr="006200EB">
        <w:rPr>
          <w:rFonts w:eastAsia="Times New Roman" w:cs="Times New Roman"/>
          <w:spacing w:val="1"/>
          <w:szCs w:val="24"/>
        </w:rPr>
        <w:t xml:space="preserve"> </w:t>
      </w:r>
      <w:r w:rsidRPr="006200EB">
        <w:rPr>
          <w:rFonts w:eastAsia="Times New Roman" w:cs="Times New Roman"/>
          <w:szCs w:val="24"/>
        </w:rPr>
        <w:t>pratybų</w:t>
      </w:r>
      <w:r w:rsidRPr="006200EB">
        <w:rPr>
          <w:rFonts w:eastAsia="Times New Roman" w:cs="Times New Roman"/>
          <w:spacing w:val="1"/>
          <w:szCs w:val="24"/>
        </w:rPr>
        <w:t xml:space="preserve"> </w:t>
      </w:r>
      <w:r w:rsidRPr="006200EB">
        <w:rPr>
          <w:rFonts w:eastAsia="Times New Roman" w:cs="Times New Roman"/>
          <w:szCs w:val="24"/>
        </w:rPr>
        <w:t>organizavimo tvarkos aprašo patvirtinimo“ 2010 m. rugsėjo 8 d. Nr. 1295, kuriame nurodoma, kad</w:t>
      </w:r>
      <w:r w:rsidRPr="006200EB">
        <w:rPr>
          <w:rFonts w:eastAsia="Times New Roman" w:cs="Times New Roman"/>
          <w:spacing w:val="1"/>
          <w:szCs w:val="24"/>
        </w:rPr>
        <w:t xml:space="preserve"> </w:t>
      </w:r>
      <w:r w:rsidRPr="006200EB">
        <w:rPr>
          <w:rFonts w:eastAsia="Times New Roman" w:cs="Times New Roman"/>
          <w:szCs w:val="24"/>
        </w:rPr>
        <w:t>pratybos turi būti organizuojamos</w:t>
      </w:r>
      <w:r w:rsidRPr="006200EB">
        <w:rPr>
          <w:rFonts w:eastAsia="Times New Roman" w:cs="Times New Roman"/>
          <w:spacing w:val="1"/>
          <w:szCs w:val="24"/>
        </w:rPr>
        <w:t xml:space="preserve"> </w:t>
      </w:r>
      <w:r w:rsidRPr="006200EB">
        <w:rPr>
          <w:rFonts w:eastAsia="Times New Roman" w:cs="Times New Roman"/>
          <w:szCs w:val="24"/>
        </w:rPr>
        <w:t>ūkio subjektuose, kitose įstaigose, kurių vadovai turi organizuoti</w:t>
      </w:r>
      <w:r w:rsidRPr="006200EB">
        <w:rPr>
          <w:rFonts w:eastAsia="Times New Roman" w:cs="Times New Roman"/>
          <w:spacing w:val="1"/>
          <w:szCs w:val="24"/>
        </w:rPr>
        <w:t xml:space="preserve"> </w:t>
      </w:r>
      <w:r w:rsidRPr="006200EB">
        <w:rPr>
          <w:rFonts w:eastAsia="Times New Roman" w:cs="Times New Roman"/>
          <w:szCs w:val="24"/>
        </w:rPr>
        <w:t>ekstremaliųjų situacijų valdymo planų rengimą ir (arba) kuriuose steigiami ekstremaliųjų situacijų</w:t>
      </w:r>
      <w:r w:rsidRPr="006200EB">
        <w:rPr>
          <w:rFonts w:eastAsia="Times New Roman" w:cs="Times New Roman"/>
          <w:spacing w:val="1"/>
          <w:szCs w:val="24"/>
        </w:rPr>
        <w:t xml:space="preserve"> </w:t>
      </w:r>
      <w:r w:rsidRPr="006200EB">
        <w:rPr>
          <w:rFonts w:eastAsia="Times New Roman" w:cs="Times New Roman"/>
          <w:szCs w:val="24"/>
        </w:rPr>
        <w:t>operacijų centrai. Pratybos organizuojamos vadovaujantis ūkio subjekto, kitos įstaigos vadovo teisės</w:t>
      </w:r>
      <w:r w:rsidRPr="006200EB">
        <w:rPr>
          <w:rFonts w:eastAsia="Times New Roman" w:cs="Times New Roman"/>
          <w:spacing w:val="-57"/>
          <w:szCs w:val="24"/>
        </w:rPr>
        <w:t xml:space="preserve"> </w:t>
      </w:r>
      <w:r w:rsidRPr="006200EB">
        <w:rPr>
          <w:rFonts w:eastAsia="Times New Roman" w:cs="Times New Roman"/>
          <w:szCs w:val="24"/>
        </w:rPr>
        <w:t>aktų nustatyta tvarka patvirtintais ūkio subjekto, kitos įstaigos ekstremaliųjų situacijų prevencijos</w:t>
      </w:r>
      <w:r w:rsidRPr="006200EB">
        <w:rPr>
          <w:rFonts w:eastAsia="Times New Roman" w:cs="Times New Roman"/>
          <w:spacing w:val="1"/>
          <w:szCs w:val="24"/>
        </w:rPr>
        <w:t xml:space="preserve"> </w:t>
      </w:r>
      <w:r w:rsidRPr="006200EB">
        <w:rPr>
          <w:rFonts w:eastAsia="Times New Roman" w:cs="Times New Roman"/>
          <w:szCs w:val="24"/>
        </w:rPr>
        <w:t>priemonių</w:t>
      </w:r>
      <w:r w:rsidRPr="006200EB">
        <w:rPr>
          <w:rFonts w:eastAsia="Times New Roman" w:cs="Times New Roman"/>
          <w:spacing w:val="2"/>
          <w:szCs w:val="24"/>
        </w:rPr>
        <w:t xml:space="preserve"> </w:t>
      </w:r>
      <w:r w:rsidRPr="006200EB">
        <w:rPr>
          <w:rFonts w:eastAsia="Times New Roman" w:cs="Times New Roman"/>
          <w:szCs w:val="24"/>
        </w:rPr>
        <w:t>planais.</w:t>
      </w:r>
    </w:p>
    <w:p w:rsidR="006200EB" w:rsidRPr="006200EB" w:rsidRDefault="006200EB" w:rsidP="003A3836">
      <w:pPr>
        <w:widowControl w:val="0"/>
        <w:autoSpaceDE w:val="0"/>
        <w:autoSpaceDN w:val="0"/>
        <w:ind w:left="827"/>
        <w:rPr>
          <w:rFonts w:eastAsia="Times New Roman" w:cs="Times New Roman"/>
          <w:szCs w:val="24"/>
        </w:rPr>
      </w:pPr>
      <w:r w:rsidRPr="006200EB">
        <w:rPr>
          <w:rFonts w:eastAsia="Times New Roman" w:cs="Times New Roman"/>
          <w:szCs w:val="24"/>
        </w:rPr>
        <w:t>Pratybų</w:t>
      </w:r>
      <w:r w:rsidRPr="006200EB">
        <w:rPr>
          <w:rFonts w:eastAsia="Times New Roman" w:cs="Times New Roman"/>
          <w:spacing w:val="-1"/>
          <w:szCs w:val="24"/>
        </w:rPr>
        <w:t xml:space="preserve"> </w:t>
      </w:r>
      <w:r w:rsidRPr="006200EB">
        <w:rPr>
          <w:rFonts w:eastAsia="Times New Roman" w:cs="Times New Roman"/>
          <w:szCs w:val="24"/>
        </w:rPr>
        <w:t>tipai</w:t>
      </w:r>
      <w:r w:rsidRPr="006200EB">
        <w:rPr>
          <w:rFonts w:eastAsia="Times New Roman" w:cs="Times New Roman"/>
          <w:spacing w:val="-4"/>
          <w:szCs w:val="24"/>
        </w:rPr>
        <w:t xml:space="preserve"> </w:t>
      </w:r>
      <w:r w:rsidRPr="006200EB">
        <w:rPr>
          <w:rFonts w:eastAsia="Times New Roman" w:cs="Times New Roman"/>
          <w:szCs w:val="24"/>
        </w:rPr>
        <w:t>yra:</w:t>
      </w:r>
    </w:p>
    <w:p w:rsidR="006200EB" w:rsidRPr="006200EB" w:rsidRDefault="006200EB" w:rsidP="003A3836">
      <w:pPr>
        <w:widowControl w:val="0"/>
        <w:numPr>
          <w:ilvl w:val="1"/>
          <w:numId w:val="2"/>
        </w:numPr>
        <w:tabs>
          <w:tab w:val="left" w:pos="1154"/>
        </w:tabs>
        <w:autoSpaceDE w:val="0"/>
        <w:autoSpaceDN w:val="0"/>
        <w:spacing w:line="360" w:lineRule="auto"/>
        <w:ind w:left="102" w:right="115" w:firstLine="726"/>
        <w:jc w:val="both"/>
        <w:rPr>
          <w:rFonts w:eastAsia="Times New Roman" w:cs="Times New Roman"/>
        </w:rPr>
      </w:pPr>
      <w:r w:rsidRPr="006200EB">
        <w:rPr>
          <w:rFonts w:eastAsia="Times New Roman" w:cs="Times New Roman"/>
        </w:rPr>
        <w:t>Stalo</w:t>
      </w:r>
      <w:r w:rsidRPr="006200EB">
        <w:rPr>
          <w:rFonts w:eastAsia="Times New Roman" w:cs="Times New Roman"/>
          <w:spacing w:val="1"/>
        </w:rPr>
        <w:t xml:space="preserve"> </w:t>
      </w:r>
      <w:r w:rsidRPr="006200EB">
        <w:rPr>
          <w:rFonts w:eastAsia="Times New Roman" w:cs="Times New Roman"/>
        </w:rPr>
        <w:t>pratybos</w:t>
      </w:r>
      <w:r w:rsidRPr="006200EB">
        <w:rPr>
          <w:rFonts w:eastAsia="Times New Roman" w:cs="Times New Roman"/>
          <w:spacing w:val="1"/>
        </w:rPr>
        <w:t xml:space="preserve"> </w:t>
      </w:r>
      <w:r w:rsidRPr="006200EB">
        <w:rPr>
          <w:rFonts w:eastAsia="Times New Roman" w:cs="Times New Roman"/>
        </w:rPr>
        <w:t>–</w:t>
      </w:r>
      <w:r w:rsidRPr="006200EB">
        <w:rPr>
          <w:rFonts w:eastAsia="Times New Roman" w:cs="Times New Roman"/>
          <w:spacing w:val="1"/>
        </w:rPr>
        <w:t xml:space="preserve"> </w:t>
      </w:r>
      <w:r w:rsidRPr="006200EB">
        <w:rPr>
          <w:rFonts w:eastAsia="Times New Roman" w:cs="Times New Roman"/>
        </w:rPr>
        <w:t>detalus</w:t>
      </w:r>
      <w:r w:rsidRPr="006200EB">
        <w:rPr>
          <w:rFonts w:eastAsia="Times New Roman" w:cs="Times New Roman"/>
          <w:spacing w:val="1"/>
        </w:rPr>
        <w:t xml:space="preserve"> </w:t>
      </w:r>
      <w:r w:rsidRPr="006200EB">
        <w:rPr>
          <w:rFonts w:eastAsia="Times New Roman" w:cs="Times New Roman"/>
        </w:rPr>
        <w:t>pratybų</w:t>
      </w:r>
      <w:r w:rsidRPr="006200EB">
        <w:rPr>
          <w:rFonts w:eastAsia="Times New Roman" w:cs="Times New Roman"/>
          <w:spacing w:val="1"/>
        </w:rPr>
        <w:t xml:space="preserve"> </w:t>
      </w:r>
      <w:r w:rsidRPr="006200EB">
        <w:rPr>
          <w:rFonts w:eastAsia="Times New Roman" w:cs="Times New Roman"/>
        </w:rPr>
        <w:t>aprašyme</w:t>
      </w:r>
      <w:r w:rsidRPr="006200EB">
        <w:rPr>
          <w:rFonts w:eastAsia="Times New Roman" w:cs="Times New Roman"/>
          <w:spacing w:val="1"/>
        </w:rPr>
        <w:t xml:space="preserve"> </w:t>
      </w:r>
      <w:r w:rsidRPr="006200EB">
        <w:rPr>
          <w:rFonts w:eastAsia="Times New Roman" w:cs="Times New Roman"/>
        </w:rPr>
        <w:t>pateikto</w:t>
      </w:r>
      <w:r w:rsidRPr="006200EB">
        <w:rPr>
          <w:rFonts w:eastAsia="Times New Roman" w:cs="Times New Roman"/>
          <w:spacing w:val="1"/>
        </w:rPr>
        <w:t xml:space="preserve"> </w:t>
      </w:r>
      <w:r w:rsidRPr="006200EB">
        <w:rPr>
          <w:rFonts w:eastAsia="Times New Roman" w:cs="Times New Roman"/>
        </w:rPr>
        <w:t>įvykio,</w:t>
      </w:r>
      <w:r w:rsidRPr="006200EB">
        <w:rPr>
          <w:rFonts w:eastAsia="Times New Roman" w:cs="Times New Roman"/>
          <w:spacing w:val="1"/>
        </w:rPr>
        <w:t xml:space="preserve"> </w:t>
      </w:r>
      <w:r w:rsidRPr="006200EB">
        <w:rPr>
          <w:rFonts w:eastAsia="Times New Roman" w:cs="Times New Roman"/>
        </w:rPr>
        <w:t>ekstremaliojo</w:t>
      </w:r>
      <w:r w:rsidRPr="006200EB">
        <w:rPr>
          <w:rFonts w:eastAsia="Times New Roman" w:cs="Times New Roman"/>
          <w:spacing w:val="1"/>
        </w:rPr>
        <w:t xml:space="preserve"> </w:t>
      </w:r>
      <w:r w:rsidRPr="006200EB">
        <w:rPr>
          <w:rFonts w:eastAsia="Times New Roman" w:cs="Times New Roman"/>
        </w:rPr>
        <w:t>įvykio</w:t>
      </w:r>
      <w:r w:rsidRPr="006200EB">
        <w:rPr>
          <w:rFonts w:eastAsia="Times New Roman" w:cs="Times New Roman"/>
          <w:spacing w:val="1"/>
        </w:rPr>
        <w:t xml:space="preserve"> </w:t>
      </w:r>
      <w:r w:rsidRPr="006200EB">
        <w:rPr>
          <w:rFonts w:eastAsia="Times New Roman" w:cs="Times New Roman"/>
        </w:rPr>
        <w:t>ar</w:t>
      </w:r>
      <w:r w:rsidRPr="006200EB">
        <w:rPr>
          <w:rFonts w:eastAsia="Times New Roman" w:cs="Times New Roman"/>
          <w:spacing w:val="1"/>
        </w:rPr>
        <w:t xml:space="preserve"> </w:t>
      </w:r>
      <w:r w:rsidRPr="006200EB">
        <w:rPr>
          <w:rFonts w:eastAsia="Times New Roman" w:cs="Times New Roman"/>
        </w:rPr>
        <w:t>ekstremaliosios situacijos (toliau – pratybų situacija) valdymo aptarimas, kuriame dalyvaujantys</w:t>
      </w:r>
      <w:r w:rsidRPr="006200EB">
        <w:rPr>
          <w:rFonts w:eastAsia="Times New Roman" w:cs="Times New Roman"/>
          <w:spacing w:val="1"/>
        </w:rPr>
        <w:t xml:space="preserve"> </w:t>
      </w:r>
      <w:r w:rsidRPr="006200EB">
        <w:rPr>
          <w:rFonts w:eastAsia="Times New Roman" w:cs="Times New Roman"/>
        </w:rPr>
        <w:t>civilinės saugos sistemos subjektų atstovai tarpusavyje tikslina, tobulina ir derina reagavimo ir</w:t>
      </w:r>
      <w:r w:rsidRPr="006200EB">
        <w:rPr>
          <w:rFonts w:eastAsia="Times New Roman" w:cs="Times New Roman"/>
          <w:spacing w:val="1"/>
        </w:rPr>
        <w:t xml:space="preserve"> </w:t>
      </w:r>
      <w:r w:rsidRPr="006200EB">
        <w:rPr>
          <w:rFonts w:eastAsia="Times New Roman" w:cs="Times New Roman"/>
        </w:rPr>
        <w:t>padarinių</w:t>
      </w:r>
      <w:r w:rsidRPr="006200EB">
        <w:rPr>
          <w:rFonts w:eastAsia="Times New Roman" w:cs="Times New Roman"/>
          <w:spacing w:val="2"/>
        </w:rPr>
        <w:t xml:space="preserve"> </w:t>
      </w:r>
      <w:r w:rsidRPr="006200EB">
        <w:rPr>
          <w:rFonts w:eastAsia="Times New Roman" w:cs="Times New Roman"/>
        </w:rPr>
        <w:t>šalinimo</w:t>
      </w:r>
      <w:r w:rsidRPr="006200EB">
        <w:rPr>
          <w:rFonts w:eastAsia="Times New Roman" w:cs="Times New Roman"/>
          <w:spacing w:val="3"/>
        </w:rPr>
        <w:t xml:space="preserve"> </w:t>
      </w:r>
      <w:r w:rsidRPr="006200EB">
        <w:rPr>
          <w:rFonts w:eastAsia="Times New Roman" w:cs="Times New Roman"/>
        </w:rPr>
        <w:t>veiksmus;</w:t>
      </w:r>
    </w:p>
    <w:p w:rsidR="006200EB" w:rsidRPr="006200EB" w:rsidRDefault="006200EB" w:rsidP="003A3836">
      <w:pPr>
        <w:widowControl w:val="0"/>
        <w:numPr>
          <w:ilvl w:val="1"/>
          <w:numId w:val="2"/>
        </w:numPr>
        <w:tabs>
          <w:tab w:val="left" w:pos="1154"/>
        </w:tabs>
        <w:autoSpaceDE w:val="0"/>
        <w:autoSpaceDN w:val="0"/>
        <w:spacing w:line="360" w:lineRule="auto"/>
        <w:ind w:left="102" w:right="113" w:firstLine="726"/>
        <w:jc w:val="both"/>
        <w:rPr>
          <w:rFonts w:eastAsia="Times New Roman" w:cs="Times New Roman"/>
        </w:rPr>
      </w:pPr>
      <w:r w:rsidRPr="006200EB">
        <w:rPr>
          <w:rFonts w:eastAsia="Times New Roman" w:cs="Times New Roman"/>
        </w:rPr>
        <w:t>Funkcinės</w:t>
      </w:r>
      <w:r w:rsidRPr="006200EB">
        <w:rPr>
          <w:rFonts w:eastAsia="Times New Roman" w:cs="Times New Roman"/>
          <w:spacing w:val="1"/>
        </w:rPr>
        <w:t xml:space="preserve"> </w:t>
      </w:r>
      <w:r w:rsidRPr="006200EB">
        <w:rPr>
          <w:rFonts w:eastAsia="Times New Roman" w:cs="Times New Roman"/>
        </w:rPr>
        <w:t>pratybos</w:t>
      </w:r>
      <w:r w:rsidRPr="006200EB">
        <w:rPr>
          <w:rFonts w:eastAsia="Times New Roman" w:cs="Times New Roman"/>
          <w:spacing w:val="1"/>
        </w:rPr>
        <w:t xml:space="preserve"> </w:t>
      </w:r>
      <w:r w:rsidRPr="006200EB">
        <w:rPr>
          <w:rFonts w:eastAsia="Times New Roman" w:cs="Times New Roman"/>
        </w:rPr>
        <w:t>–</w:t>
      </w:r>
      <w:r w:rsidRPr="006200EB">
        <w:rPr>
          <w:rFonts w:eastAsia="Times New Roman" w:cs="Times New Roman"/>
          <w:spacing w:val="1"/>
        </w:rPr>
        <w:t xml:space="preserve"> </w:t>
      </w:r>
      <w:r w:rsidRPr="006200EB">
        <w:rPr>
          <w:rFonts w:eastAsia="Times New Roman" w:cs="Times New Roman"/>
        </w:rPr>
        <w:t>civilinės</w:t>
      </w:r>
      <w:r w:rsidRPr="006200EB">
        <w:rPr>
          <w:rFonts w:eastAsia="Times New Roman" w:cs="Times New Roman"/>
          <w:spacing w:val="1"/>
        </w:rPr>
        <w:t xml:space="preserve"> </w:t>
      </w:r>
      <w:r w:rsidRPr="006200EB">
        <w:rPr>
          <w:rFonts w:eastAsia="Times New Roman" w:cs="Times New Roman"/>
        </w:rPr>
        <w:t>saugos</w:t>
      </w:r>
      <w:r w:rsidRPr="006200EB">
        <w:rPr>
          <w:rFonts w:eastAsia="Times New Roman" w:cs="Times New Roman"/>
          <w:spacing w:val="1"/>
        </w:rPr>
        <w:t xml:space="preserve"> </w:t>
      </w:r>
      <w:r w:rsidRPr="006200EB">
        <w:rPr>
          <w:rFonts w:eastAsia="Times New Roman" w:cs="Times New Roman"/>
        </w:rPr>
        <w:t>sistemos</w:t>
      </w:r>
      <w:r w:rsidRPr="006200EB">
        <w:rPr>
          <w:rFonts w:eastAsia="Times New Roman" w:cs="Times New Roman"/>
          <w:spacing w:val="1"/>
        </w:rPr>
        <w:t xml:space="preserve"> </w:t>
      </w:r>
      <w:r w:rsidRPr="006200EB">
        <w:rPr>
          <w:rFonts w:eastAsia="Times New Roman" w:cs="Times New Roman"/>
        </w:rPr>
        <w:t>subjektų</w:t>
      </w:r>
      <w:r w:rsidRPr="006200EB">
        <w:rPr>
          <w:rFonts w:eastAsia="Times New Roman" w:cs="Times New Roman"/>
          <w:spacing w:val="1"/>
        </w:rPr>
        <w:t xml:space="preserve"> </w:t>
      </w:r>
      <w:r w:rsidRPr="006200EB">
        <w:rPr>
          <w:rFonts w:eastAsia="Times New Roman" w:cs="Times New Roman"/>
        </w:rPr>
        <w:t>pratybos,</w:t>
      </w:r>
      <w:r w:rsidRPr="006200EB">
        <w:rPr>
          <w:rFonts w:eastAsia="Times New Roman" w:cs="Times New Roman"/>
          <w:spacing w:val="1"/>
        </w:rPr>
        <w:t xml:space="preserve"> </w:t>
      </w:r>
      <w:r w:rsidRPr="006200EB">
        <w:rPr>
          <w:rFonts w:eastAsia="Times New Roman" w:cs="Times New Roman"/>
        </w:rPr>
        <w:t>skirtos</w:t>
      </w:r>
      <w:r w:rsidRPr="006200EB">
        <w:rPr>
          <w:rFonts w:eastAsia="Times New Roman" w:cs="Times New Roman"/>
          <w:spacing w:val="1"/>
        </w:rPr>
        <w:t xml:space="preserve"> </w:t>
      </w:r>
      <w:r w:rsidRPr="006200EB">
        <w:rPr>
          <w:rFonts w:eastAsia="Times New Roman" w:cs="Times New Roman"/>
        </w:rPr>
        <w:t>atskiroms</w:t>
      </w:r>
      <w:r w:rsidRPr="006200EB">
        <w:rPr>
          <w:rFonts w:eastAsia="Times New Roman" w:cs="Times New Roman"/>
          <w:spacing w:val="-57"/>
        </w:rPr>
        <w:t xml:space="preserve"> </w:t>
      </w:r>
      <w:r w:rsidRPr="006200EB">
        <w:rPr>
          <w:rFonts w:eastAsia="Times New Roman" w:cs="Times New Roman"/>
          <w:spacing w:val="-1"/>
        </w:rPr>
        <w:t>funkcijoms</w:t>
      </w:r>
      <w:r w:rsidRPr="006200EB">
        <w:rPr>
          <w:rFonts w:eastAsia="Times New Roman" w:cs="Times New Roman"/>
          <w:spacing w:val="-13"/>
        </w:rPr>
        <w:t xml:space="preserve"> </w:t>
      </w:r>
      <w:r w:rsidRPr="006200EB">
        <w:rPr>
          <w:rFonts w:eastAsia="Times New Roman" w:cs="Times New Roman"/>
          <w:spacing w:val="-1"/>
        </w:rPr>
        <w:t>ar</w:t>
      </w:r>
      <w:r w:rsidRPr="006200EB">
        <w:rPr>
          <w:rFonts w:eastAsia="Times New Roman" w:cs="Times New Roman"/>
          <w:spacing w:val="-13"/>
        </w:rPr>
        <w:t xml:space="preserve"> </w:t>
      </w:r>
      <w:r w:rsidRPr="006200EB">
        <w:rPr>
          <w:rFonts w:eastAsia="Times New Roman" w:cs="Times New Roman"/>
          <w:spacing w:val="-1"/>
        </w:rPr>
        <w:t>procedūroms,</w:t>
      </w:r>
      <w:r w:rsidRPr="006200EB">
        <w:rPr>
          <w:rFonts w:eastAsia="Times New Roman" w:cs="Times New Roman"/>
          <w:spacing w:val="-7"/>
        </w:rPr>
        <w:t xml:space="preserve"> </w:t>
      </w:r>
      <w:r w:rsidRPr="006200EB">
        <w:rPr>
          <w:rFonts w:eastAsia="Times New Roman" w:cs="Times New Roman"/>
          <w:spacing w:val="-1"/>
        </w:rPr>
        <w:t>numatytoms</w:t>
      </w:r>
      <w:r w:rsidRPr="006200EB">
        <w:rPr>
          <w:rFonts w:eastAsia="Times New Roman" w:cs="Times New Roman"/>
          <w:spacing w:val="-12"/>
        </w:rPr>
        <w:t xml:space="preserve"> </w:t>
      </w:r>
      <w:r w:rsidRPr="006200EB">
        <w:rPr>
          <w:rFonts w:eastAsia="Times New Roman" w:cs="Times New Roman"/>
          <w:spacing w:val="-1"/>
        </w:rPr>
        <w:t>šiems</w:t>
      </w:r>
      <w:r w:rsidRPr="006200EB">
        <w:rPr>
          <w:rFonts w:eastAsia="Times New Roman" w:cs="Times New Roman"/>
          <w:spacing w:val="-12"/>
        </w:rPr>
        <w:t xml:space="preserve"> </w:t>
      </w:r>
      <w:r w:rsidRPr="006200EB">
        <w:rPr>
          <w:rFonts w:eastAsia="Times New Roman" w:cs="Times New Roman"/>
          <w:spacing w:val="-1"/>
        </w:rPr>
        <w:t>subjektams</w:t>
      </w:r>
      <w:r w:rsidRPr="006200EB">
        <w:rPr>
          <w:rFonts w:eastAsia="Times New Roman" w:cs="Times New Roman"/>
          <w:spacing w:val="-13"/>
        </w:rPr>
        <w:t xml:space="preserve"> </w:t>
      </w:r>
      <w:r w:rsidRPr="006200EB">
        <w:rPr>
          <w:rFonts w:eastAsia="Times New Roman" w:cs="Times New Roman"/>
          <w:spacing w:val="-1"/>
        </w:rPr>
        <w:t>civilinės</w:t>
      </w:r>
      <w:r w:rsidRPr="006200EB">
        <w:rPr>
          <w:rFonts w:eastAsia="Times New Roman" w:cs="Times New Roman"/>
          <w:spacing w:val="-12"/>
        </w:rPr>
        <w:t xml:space="preserve"> </w:t>
      </w:r>
      <w:r w:rsidRPr="006200EB">
        <w:rPr>
          <w:rFonts w:eastAsia="Times New Roman" w:cs="Times New Roman"/>
        </w:rPr>
        <w:t>saugos</w:t>
      </w:r>
      <w:r w:rsidRPr="006200EB">
        <w:rPr>
          <w:rFonts w:eastAsia="Times New Roman" w:cs="Times New Roman"/>
          <w:spacing w:val="-6"/>
        </w:rPr>
        <w:t xml:space="preserve"> </w:t>
      </w:r>
      <w:r w:rsidRPr="006200EB">
        <w:rPr>
          <w:rFonts w:eastAsia="Times New Roman" w:cs="Times New Roman"/>
        </w:rPr>
        <w:t>srityje,</w:t>
      </w:r>
      <w:r w:rsidRPr="006200EB">
        <w:rPr>
          <w:rFonts w:eastAsia="Times New Roman" w:cs="Times New Roman"/>
          <w:spacing w:val="-7"/>
        </w:rPr>
        <w:t xml:space="preserve"> </w:t>
      </w:r>
      <w:r w:rsidRPr="006200EB">
        <w:rPr>
          <w:rFonts w:eastAsia="Times New Roman" w:cs="Times New Roman"/>
        </w:rPr>
        <w:t>įvertinti,</w:t>
      </w:r>
      <w:r w:rsidRPr="006200EB">
        <w:rPr>
          <w:rFonts w:eastAsia="Times New Roman" w:cs="Times New Roman"/>
          <w:spacing w:val="-6"/>
        </w:rPr>
        <w:t xml:space="preserve"> </w:t>
      </w:r>
      <w:r w:rsidRPr="006200EB">
        <w:rPr>
          <w:rFonts w:eastAsia="Times New Roman" w:cs="Times New Roman"/>
        </w:rPr>
        <w:t>tobulinti</w:t>
      </w:r>
      <w:r w:rsidRPr="006200EB">
        <w:rPr>
          <w:rFonts w:eastAsia="Times New Roman" w:cs="Times New Roman"/>
          <w:spacing w:val="1"/>
        </w:rPr>
        <w:t xml:space="preserve"> </w:t>
      </w:r>
      <w:r w:rsidRPr="006200EB">
        <w:rPr>
          <w:rFonts w:eastAsia="Times New Roman" w:cs="Times New Roman"/>
        </w:rPr>
        <w:t>ir mokytis</w:t>
      </w:r>
      <w:r w:rsidRPr="006200EB">
        <w:rPr>
          <w:rFonts w:eastAsia="Times New Roman" w:cs="Times New Roman"/>
          <w:spacing w:val="1"/>
        </w:rPr>
        <w:t xml:space="preserve"> </w:t>
      </w:r>
      <w:r w:rsidRPr="006200EB">
        <w:rPr>
          <w:rFonts w:eastAsia="Times New Roman" w:cs="Times New Roman"/>
        </w:rPr>
        <w:t>jas</w:t>
      </w:r>
      <w:r w:rsidRPr="006200EB">
        <w:rPr>
          <w:rFonts w:eastAsia="Times New Roman" w:cs="Times New Roman"/>
          <w:spacing w:val="8"/>
        </w:rPr>
        <w:t xml:space="preserve"> </w:t>
      </w:r>
      <w:r w:rsidRPr="006200EB">
        <w:rPr>
          <w:rFonts w:eastAsia="Times New Roman" w:cs="Times New Roman"/>
        </w:rPr>
        <w:t>vykdyti.</w:t>
      </w:r>
    </w:p>
    <w:p w:rsidR="006200EB" w:rsidRPr="006200EB" w:rsidRDefault="006200EB" w:rsidP="003A3836">
      <w:pPr>
        <w:widowControl w:val="0"/>
        <w:autoSpaceDE w:val="0"/>
        <w:autoSpaceDN w:val="0"/>
        <w:spacing w:line="360" w:lineRule="auto"/>
        <w:ind w:left="827"/>
        <w:rPr>
          <w:rFonts w:eastAsia="Times New Roman" w:cs="Times New Roman"/>
          <w:szCs w:val="24"/>
        </w:rPr>
      </w:pPr>
      <w:r w:rsidRPr="006200EB">
        <w:rPr>
          <w:rFonts w:eastAsia="Times New Roman" w:cs="Times New Roman"/>
          <w:szCs w:val="24"/>
        </w:rPr>
        <w:t>Ūkio</w:t>
      </w:r>
      <w:r w:rsidRPr="006200EB">
        <w:rPr>
          <w:rFonts w:eastAsia="Times New Roman" w:cs="Times New Roman"/>
          <w:spacing w:val="-3"/>
          <w:szCs w:val="24"/>
        </w:rPr>
        <w:t xml:space="preserve"> </w:t>
      </w:r>
      <w:r w:rsidRPr="006200EB">
        <w:rPr>
          <w:rFonts w:eastAsia="Times New Roman" w:cs="Times New Roman"/>
          <w:szCs w:val="24"/>
        </w:rPr>
        <w:t>subjekto,</w:t>
      </w:r>
      <w:r w:rsidRPr="006200EB">
        <w:rPr>
          <w:rFonts w:eastAsia="Times New Roman" w:cs="Times New Roman"/>
          <w:spacing w:val="2"/>
          <w:szCs w:val="24"/>
        </w:rPr>
        <w:t xml:space="preserve"> </w:t>
      </w:r>
      <w:r w:rsidRPr="006200EB">
        <w:rPr>
          <w:rFonts w:eastAsia="Times New Roman" w:cs="Times New Roman"/>
          <w:szCs w:val="24"/>
        </w:rPr>
        <w:t>kitos</w:t>
      </w:r>
      <w:r w:rsidRPr="006200EB">
        <w:rPr>
          <w:rFonts w:eastAsia="Times New Roman" w:cs="Times New Roman"/>
          <w:spacing w:val="-4"/>
          <w:szCs w:val="24"/>
        </w:rPr>
        <w:t xml:space="preserve"> </w:t>
      </w:r>
      <w:r w:rsidRPr="006200EB">
        <w:rPr>
          <w:rFonts w:eastAsia="Times New Roman" w:cs="Times New Roman"/>
          <w:szCs w:val="24"/>
        </w:rPr>
        <w:t>įstaigos</w:t>
      </w:r>
      <w:r w:rsidRPr="006200EB">
        <w:rPr>
          <w:rFonts w:eastAsia="Times New Roman" w:cs="Times New Roman"/>
          <w:spacing w:val="-5"/>
          <w:szCs w:val="24"/>
        </w:rPr>
        <w:t xml:space="preserve"> </w:t>
      </w:r>
      <w:r w:rsidRPr="006200EB">
        <w:rPr>
          <w:rFonts w:eastAsia="Times New Roman" w:cs="Times New Roman"/>
          <w:szCs w:val="24"/>
        </w:rPr>
        <w:t>darbuotojų</w:t>
      </w:r>
      <w:r w:rsidRPr="006200EB">
        <w:rPr>
          <w:rFonts w:eastAsia="Times New Roman" w:cs="Times New Roman"/>
          <w:spacing w:val="-2"/>
          <w:szCs w:val="24"/>
        </w:rPr>
        <w:t xml:space="preserve"> </w:t>
      </w:r>
      <w:r w:rsidRPr="006200EB">
        <w:rPr>
          <w:rFonts w:eastAsia="Times New Roman" w:cs="Times New Roman"/>
          <w:szCs w:val="24"/>
        </w:rPr>
        <w:t>pratybos</w:t>
      </w:r>
      <w:r w:rsidRPr="006200EB">
        <w:rPr>
          <w:rFonts w:eastAsia="Times New Roman" w:cs="Times New Roman"/>
          <w:spacing w:val="-4"/>
          <w:szCs w:val="24"/>
        </w:rPr>
        <w:t xml:space="preserve"> </w:t>
      </w:r>
      <w:r w:rsidRPr="006200EB">
        <w:rPr>
          <w:rFonts w:eastAsia="Times New Roman" w:cs="Times New Roman"/>
          <w:szCs w:val="24"/>
        </w:rPr>
        <w:t>organizuojamo</w:t>
      </w:r>
      <w:r w:rsidRPr="006200EB">
        <w:rPr>
          <w:rFonts w:eastAsia="Times New Roman" w:cs="Times New Roman"/>
          <w:spacing w:val="-2"/>
          <w:szCs w:val="24"/>
        </w:rPr>
        <w:t xml:space="preserve"> </w:t>
      </w:r>
      <w:r w:rsidRPr="006200EB">
        <w:rPr>
          <w:rFonts w:eastAsia="Times New Roman" w:cs="Times New Roman"/>
          <w:szCs w:val="24"/>
        </w:rPr>
        <w:t>periodiškumu:</w:t>
      </w:r>
    </w:p>
    <w:p w:rsidR="006200EB" w:rsidRPr="006200EB" w:rsidRDefault="006200EB" w:rsidP="003A3836">
      <w:pPr>
        <w:widowControl w:val="0"/>
        <w:numPr>
          <w:ilvl w:val="0"/>
          <w:numId w:val="3"/>
        </w:numPr>
        <w:tabs>
          <w:tab w:val="left" w:pos="1090"/>
        </w:tabs>
        <w:autoSpaceDE w:val="0"/>
        <w:autoSpaceDN w:val="0"/>
        <w:spacing w:line="360" w:lineRule="auto"/>
        <w:rPr>
          <w:rFonts w:eastAsia="Times New Roman" w:cs="Times New Roman"/>
        </w:rPr>
      </w:pPr>
      <w:r w:rsidRPr="006200EB">
        <w:rPr>
          <w:rFonts w:eastAsia="Times New Roman" w:cs="Times New Roman"/>
        </w:rPr>
        <w:t>Funkcinės</w:t>
      </w:r>
      <w:r w:rsidRPr="006200EB">
        <w:rPr>
          <w:rFonts w:eastAsia="Times New Roman" w:cs="Times New Roman"/>
          <w:spacing w:val="-3"/>
        </w:rPr>
        <w:t xml:space="preserve"> </w:t>
      </w:r>
      <w:r w:rsidRPr="006200EB">
        <w:rPr>
          <w:rFonts w:eastAsia="Times New Roman" w:cs="Times New Roman"/>
        </w:rPr>
        <w:t>pratybos</w:t>
      </w:r>
      <w:r w:rsidRPr="006200EB">
        <w:rPr>
          <w:rFonts w:eastAsia="Times New Roman" w:cs="Times New Roman"/>
          <w:spacing w:val="-1"/>
        </w:rPr>
        <w:t xml:space="preserve"> </w:t>
      </w:r>
      <w:r w:rsidRPr="006200EB">
        <w:rPr>
          <w:rFonts w:eastAsia="Times New Roman" w:cs="Times New Roman"/>
        </w:rPr>
        <w:t>–</w:t>
      </w:r>
      <w:r w:rsidRPr="006200EB">
        <w:rPr>
          <w:rFonts w:eastAsia="Times New Roman" w:cs="Times New Roman"/>
          <w:spacing w:val="-1"/>
        </w:rPr>
        <w:t xml:space="preserve"> </w:t>
      </w:r>
      <w:r w:rsidRPr="006200EB">
        <w:rPr>
          <w:rFonts w:eastAsia="Times New Roman" w:cs="Times New Roman"/>
        </w:rPr>
        <w:t>ne</w:t>
      </w:r>
      <w:r w:rsidRPr="006200EB">
        <w:rPr>
          <w:rFonts w:eastAsia="Times New Roman" w:cs="Times New Roman"/>
          <w:spacing w:val="-1"/>
        </w:rPr>
        <w:t xml:space="preserve"> </w:t>
      </w:r>
      <w:r w:rsidRPr="006200EB">
        <w:rPr>
          <w:rFonts w:eastAsia="Times New Roman" w:cs="Times New Roman"/>
        </w:rPr>
        <w:t>rečiau kaip</w:t>
      </w:r>
      <w:r w:rsidRPr="006200EB">
        <w:rPr>
          <w:rFonts w:eastAsia="Times New Roman" w:cs="Times New Roman"/>
          <w:spacing w:val="-1"/>
        </w:rPr>
        <w:t xml:space="preserve"> </w:t>
      </w:r>
      <w:r w:rsidRPr="006200EB">
        <w:rPr>
          <w:rFonts w:eastAsia="Times New Roman" w:cs="Times New Roman"/>
        </w:rPr>
        <w:t>kas</w:t>
      </w:r>
      <w:r w:rsidRPr="006200EB">
        <w:rPr>
          <w:rFonts w:eastAsia="Times New Roman" w:cs="Times New Roman"/>
          <w:spacing w:val="-2"/>
        </w:rPr>
        <w:t xml:space="preserve"> </w:t>
      </w:r>
      <w:r w:rsidRPr="006200EB">
        <w:rPr>
          <w:rFonts w:eastAsia="Times New Roman" w:cs="Times New Roman"/>
        </w:rPr>
        <w:t>dveji</w:t>
      </w:r>
      <w:r w:rsidRPr="006200EB">
        <w:rPr>
          <w:rFonts w:eastAsia="Times New Roman" w:cs="Times New Roman"/>
          <w:spacing w:val="-4"/>
        </w:rPr>
        <w:t xml:space="preserve"> </w:t>
      </w:r>
      <w:r w:rsidRPr="006200EB">
        <w:rPr>
          <w:rFonts w:eastAsia="Times New Roman" w:cs="Times New Roman"/>
        </w:rPr>
        <w:t>metai;</w:t>
      </w:r>
    </w:p>
    <w:p w:rsidR="006200EB" w:rsidRPr="006200EB" w:rsidRDefault="006200EB" w:rsidP="003A3836">
      <w:pPr>
        <w:widowControl w:val="0"/>
        <w:numPr>
          <w:ilvl w:val="0"/>
          <w:numId w:val="3"/>
        </w:numPr>
        <w:tabs>
          <w:tab w:val="left" w:pos="1097"/>
        </w:tabs>
        <w:autoSpaceDE w:val="0"/>
        <w:autoSpaceDN w:val="0"/>
        <w:spacing w:line="360" w:lineRule="auto"/>
        <w:ind w:left="103" w:right="117" w:firstLine="724"/>
        <w:jc w:val="both"/>
        <w:rPr>
          <w:rFonts w:eastAsia="Times New Roman" w:cs="Times New Roman"/>
        </w:rPr>
      </w:pPr>
      <w:r w:rsidRPr="006200EB">
        <w:rPr>
          <w:rFonts w:eastAsia="Times New Roman" w:cs="Times New Roman"/>
        </w:rPr>
        <w:t>Stalo pratybos – ne rečiau kaip vieną kartą per metus, išskyrus tuos metus, kai rengiamos</w:t>
      </w:r>
      <w:r w:rsidRPr="006200EB">
        <w:rPr>
          <w:rFonts w:eastAsia="Times New Roman" w:cs="Times New Roman"/>
          <w:spacing w:val="1"/>
        </w:rPr>
        <w:t xml:space="preserve"> </w:t>
      </w:r>
      <w:r w:rsidRPr="006200EB">
        <w:rPr>
          <w:rFonts w:eastAsia="Times New Roman" w:cs="Times New Roman"/>
        </w:rPr>
        <w:t>funkcinės pratybos.</w:t>
      </w:r>
    </w:p>
    <w:p w:rsidR="006200EB" w:rsidRPr="006200EB" w:rsidRDefault="006200EB" w:rsidP="006200EB">
      <w:pPr>
        <w:widowControl w:val="0"/>
        <w:autoSpaceDE w:val="0"/>
        <w:autoSpaceDN w:val="0"/>
        <w:spacing w:before="4" w:after="1"/>
        <w:rPr>
          <w:rFonts w:eastAsia="Times New Roman" w:cs="Times New Roman"/>
          <w:sz w:val="14"/>
          <w:szCs w:val="24"/>
        </w:rPr>
      </w:pPr>
    </w:p>
    <w:tbl>
      <w:tblPr>
        <w:tblStyle w:val="TableNormal3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4"/>
        <w:gridCol w:w="1561"/>
        <w:gridCol w:w="2406"/>
        <w:gridCol w:w="2591"/>
      </w:tblGrid>
      <w:tr w:rsidR="006200EB" w:rsidRPr="006200EB" w:rsidTr="0077335A">
        <w:trPr>
          <w:trHeight w:val="1274"/>
        </w:trPr>
        <w:tc>
          <w:tcPr>
            <w:tcW w:w="568" w:type="dxa"/>
          </w:tcPr>
          <w:p w:rsidR="006200EB" w:rsidRPr="003A3836" w:rsidRDefault="006200EB" w:rsidP="006200EB">
            <w:pPr>
              <w:spacing w:before="3"/>
              <w:rPr>
                <w:rFonts w:ascii="Times New Roman" w:eastAsia="Times New Roman" w:hAnsi="Times New Roman" w:cs="Times New Roman"/>
                <w:sz w:val="27"/>
                <w:lang w:val="lt-LT"/>
              </w:rPr>
            </w:pPr>
          </w:p>
          <w:p w:rsidR="006200EB" w:rsidRPr="003A3836" w:rsidRDefault="006200EB" w:rsidP="006200EB">
            <w:pPr>
              <w:spacing w:line="278" w:lineRule="auto"/>
              <w:ind w:left="115" w:right="81" w:hanging="8"/>
              <w:rPr>
                <w:rFonts w:ascii="Times New Roman" w:eastAsia="Times New Roman" w:hAnsi="Times New Roman" w:cs="Times New Roman"/>
                <w:b/>
                <w:lang w:val="lt-LT"/>
              </w:rPr>
            </w:pPr>
            <w:r w:rsidRPr="003A3836">
              <w:rPr>
                <w:rFonts w:ascii="Times New Roman" w:eastAsia="Times New Roman" w:hAnsi="Times New Roman" w:cs="Times New Roman"/>
                <w:b/>
                <w:spacing w:val="-1"/>
                <w:lang w:val="lt-LT"/>
              </w:rPr>
              <w:t>Eil.</w:t>
            </w:r>
            <w:r w:rsidRPr="003A3836">
              <w:rPr>
                <w:rFonts w:ascii="Times New Roman" w:eastAsia="Times New Roman" w:hAnsi="Times New Roman" w:cs="Times New Roman"/>
                <w:b/>
                <w:spacing w:val="-57"/>
                <w:lang w:val="lt-LT"/>
              </w:rPr>
              <w:t xml:space="preserve"> </w:t>
            </w:r>
            <w:r w:rsidRPr="003A3836">
              <w:rPr>
                <w:rFonts w:ascii="Times New Roman" w:eastAsia="Times New Roman" w:hAnsi="Times New Roman" w:cs="Times New Roman"/>
                <w:b/>
                <w:lang w:val="lt-LT"/>
              </w:rPr>
              <w:t>Nr.</w:t>
            </w:r>
          </w:p>
        </w:tc>
        <w:tc>
          <w:tcPr>
            <w:tcW w:w="2264" w:type="dxa"/>
          </w:tcPr>
          <w:p w:rsidR="006200EB" w:rsidRPr="003A3836" w:rsidRDefault="006200EB" w:rsidP="006200EB">
            <w:pPr>
              <w:spacing w:before="157" w:line="278" w:lineRule="auto"/>
              <w:ind w:left="257" w:right="256" w:firstLine="7"/>
              <w:jc w:val="center"/>
              <w:rPr>
                <w:rFonts w:ascii="Times New Roman" w:eastAsia="Times New Roman" w:hAnsi="Times New Roman" w:cs="Times New Roman"/>
                <w:b/>
                <w:lang w:val="lt-LT"/>
              </w:rPr>
            </w:pPr>
            <w:r w:rsidRPr="003A3836">
              <w:rPr>
                <w:rFonts w:ascii="Times New Roman" w:eastAsia="Times New Roman" w:hAnsi="Times New Roman" w:cs="Times New Roman"/>
                <w:b/>
                <w:lang w:val="lt-LT"/>
              </w:rPr>
              <w:t>Civilinės saugos</w:t>
            </w:r>
            <w:r w:rsidRPr="003A3836">
              <w:rPr>
                <w:rFonts w:ascii="Times New Roman" w:eastAsia="Times New Roman" w:hAnsi="Times New Roman" w:cs="Times New Roman"/>
                <w:b/>
                <w:spacing w:val="1"/>
                <w:lang w:val="lt-LT"/>
              </w:rPr>
              <w:t xml:space="preserve"> </w:t>
            </w:r>
            <w:r w:rsidRPr="003A3836">
              <w:rPr>
                <w:rFonts w:ascii="Times New Roman" w:eastAsia="Times New Roman" w:hAnsi="Times New Roman" w:cs="Times New Roman"/>
                <w:b/>
                <w:lang w:val="lt-LT"/>
              </w:rPr>
              <w:t>pratybų</w:t>
            </w:r>
            <w:r w:rsidRPr="003A3836">
              <w:rPr>
                <w:rFonts w:ascii="Times New Roman" w:eastAsia="Times New Roman" w:hAnsi="Times New Roman" w:cs="Times New Roman"/>
                <w:b/>
                <w:spacing w:val="-9"/>
                <w:lang w:val="lt-LT"/>
              </w:rPr>
              <w:t xml:space="preserve"> </w:t>
            </w:r>
            <w:r w:rsidRPr="003A3836">
              <w:rPr>
                <w:rFonts w:ascii="Times New Roman" w:eastAsia="Times New Roman" w:hAnsi="Times New Roman" w:cs="Times New Roman"/>
                <w:b/>
                <w:lang w:val="lt-LT"/>
              </w:rPr>
              <w:t>atlikimo</w:t>
            </w:r>
            <w:r w:rsidRPr="003A3836">
              <w:rPr>
                <w:rFonts w:ascii="Times New Roman" w:eastAsia="Times New Roman" w:hAnsi="Times New Roman" w:cs="Times New Roman"/>
                <w:b/>
                <w:spacing w:val="-57"/>
                <w:lang w:val="lt-LT"/>
              </w:rPr>
              <w:t xml:space="preserve"> </w:t>
            </w:r>
            <w:r w:rsidRPr="003A3836">
              <w:rPr>
                <w:rFonts w:ascii="Times New Roman" w:eastAsia="Times New Roman" w:hAnsi="Times New Roman" w:cs="Times New Roman"/>
                <w:b/>
                <w:lang w:val="lt-LT"/>
              </w:rPr>
              <w:t>data</w:t>
            </w:r>
          </w:p>
        </w:tc>
        <w:tc>
          <w:tcPr>
            <w:tcW w:w="1561" w:type="dxa"/>
          </w:tcPr>
          <w:p w:rsidR="006200EB" w:rsidRPr="003A3836" w:rsidRDefault="006200EB" w:rsidP="006200EB">
            <w:pPr>
              <w:spacing w:before="1" w:line="273" w:lineRule="auto"/>
              <w:ind w:left="165" w:right="139" w:hanging="22"/>
              <w:jc w:val="both"/>
              <w:rPr>
                <w:rFonts w:ascii="Times New Roman" w:eastAsia="Times New Roman" w:hAnsi="Times New Roman" w:cs="Times New Roman"/>
                <w:b/>
                <w:lang w:val="lt-LT"/>
              </w:rPr>
            </w:pPr>
            <w:r w:rsidRPr="003A3836">
              <w:rPr>
                <w:rFonts w:ascii="Times New Roman" w:eastAsia="Times New Roman" w:hAnsi="Times New Roman" w:cs="Times New Roman"/>
                <w:b/>
                <w:lang w:val="lt-LT"/>
              </w:rPr>
              <w:t>Darbuotojų,</w:t>
            </w:r>
            <w:r w:rsidRPr="003A3836">
              <w:rPr>
                <w:rFonts w:ascii="Times New Roman" w:eastAsia="Times New Roman" w:hAnsi="Times New Roman" w:cs="Times New Roman"/>
                <w:b/>
                <w:spacing w:val="-58"/>
                <w:lang w:val="lt-LT"/>
              </w:rPr>
              <w:t xml:space="preserve"> </w:t>
            </w:r>
            <w:r w:rsidRPr="003A3836">
              <w:rPr>
                <w:rFonts w:ascii="Times New Roman" w:eastAsia="Times New Roman" w:hAnsi="Times New Roman" w:cs="Times New Roman"/>
                <w:b/>
                <w:lang w:val="lt-LT"/>
              </w:rPr>
              <w:t>dalyvavusių</w:t>
            </w:r>
            <w:r w:rsidRPr="003A3836">
              <w:rPr>
                <w:rFonts w:ascii="Times New Roman" w:eastAsia="Times New Roman" w:hAnsi="Times New Roman" w:cs="Times New Roman"/>
                <w:b/>
                <w:spacing w:val="-58"/>
                <w:lang w:val="lt-LT"/>
              </w:rPr>
              <w:t xml:space="preserve"> </w:t>
            </w:r>
            <w:r w:rsidRPr="003A3836">
              <w:rPr>
                <w:rFonts w:ascii="Times New Roman" w:eastAsia="Times New Roman" w:hAnsi="Times New Roman" w:cs="Times New Roman"/>
                <w:b/>
                <w:lang w:val="lt-LT"/>
              </w:rPr>
              <w:t>pratybose,</w:t>
            </w:r>
          </w:p>
          <w:p w:rsidR="006200EB" w:rsidRPr="003A3836" w:rsidRDefault="006200EB" w:rsidP="006200EB">
            <w:pPr>
              <w:spacing w:before="7"/>
              <w:ind w:left="371"/>
              <w:rPr>
                <w:rFonts w:ascii="Times New Roman" w:eastAsia="Times New Roman" w:hAnsi="Times New Roman" w:cs="Times New Roman"/>
                <w:b/>
                <w:lang w:val="lt-LT"/>
              </w:rPr>
            </w:pPr>
            <w:r w:rsidRPr="003A3836">
              <w:rPr>
                <w:rFonts w:ascii="Times New Roman" w:eastAsia="Times New Roman" w:hAnsi="Times New Roman" w:cs="Times New Roman"/>
                <w:b/>
                <w:lang w:val="lt-LT"/>
              </w:rPr>
              <w:t>skaičius</w:t>
            </w:r>
          </w:p>
        </w:tc>
        <w:tc>
          <w:tcPr>
            <w:tcW w:w="2406" w:type="dxa"/>
          </w:tcPr>
          <w:p w:rsidR="006200EB" w:rsidRPr="003A3836" w:rsidRDefault="006200EB" w:rsidP="006200EB">
            <w:pPr>
              <w:rPr>
                <w:rFonts w:ascii="Times New Roman" w:eastAsia="Times New Roman" w:hAnsi="Times New Roman" w:cs="Times New Roman"/>
                <w:sz w:val="26"/>
                <w:lang w:val="lt-LT"/>
              </w:rPr>
            </w:pPr>
          </w:p>
          <w:p w:rsidR="006200EB" w:rsidRPr="003A3836" w:rsidRDefault="006200EB" w:rsidP="006200EB">
            <w:pPr>
              <w:spacing w:before="178"/>
              <w:ind w:left="486" w:right="478"/>
              <w:jc w:val="center"/>
              <w:rPr>
                <w:rFonts w:ascii="Times New Roman" w:eastAsia="Times New Roman" w:hAnsi="Times New Roman" w:cs="Times New Roman"/>
                <w:b/>
                <w:lang w:val="lt-LT"/>
              </w:rPr>
            </w:pPr>
            <w:r w:rsidRPr="003A3836">
              <w:rPr>
                <w:rFonts w:ascii="Times New Roman" w:eastAsia="Times New Roman" w:hAnsi="Times New Roman" w:cs="Times New Roman"/>
                <w:b/>
                <w:lang w:val="lt-LT"/>
              </w:rPr>
              <w:t>Pratybų</w:t>
            </w:r>
            <w:r w:rsidRPr="003A3836">
              <w:rPr>
                <w:rFonts w:ascii="Times New Roman" w:eastAsia="Times New Roman" w:hAnsi="Times New Roman" w:cs="Times New Roman"/>
                <w:b/>
                <w:spacing w:val="-2"/>
                <w:lang w:val="lt-LT"/>
              </w:rPr>
              <w:t xml:space="preserve"> </w:t>
            </w:r>
            <w:r w:rsidRPr="003A3836">
              <w:rPr>
                <w:rFonts w:ascii="Times New Roman" w:eastAsia="Times New Roman" w:hAnsi="Times New Roman" w:cs="Times New Roman"/>
                <w:b/>
                <w:lang w:val="lt-LT"/>
              </w:rPr>
              <w:t>tipas</w:t>
            </w:r>
          </w:p>
        </w:tc>
        <w:tc>
          <w:tcPr>
            <w:tcW w:w="2591" w:type="dxa"/>
          </w:tcPr>
          <w:p w:rsidR="006200EB" w:rsidRPr="003A3836" w:rsidRDefault="006200EB" w:rsidP="006200EB">
            <w:pPr>
              <w:rPr>
                <w:rFonts w:ascii="Times New Roman" w:eastAsia="Times New Roman" w:hAnsi="Times New Roman" w:cs="Times New Roman"/>
                <w:sz w:val="26"/>
                <w:lang w:val="lt-LT"/>
              </w:rPr>
            </w:pPr>
          </w:p>
          <w:p w:rsidR="006200EB" w:rsidRPr="003A3836" w:rsidRDefault="006200EB" w:rsidP="006200EB">
            <w:pPr>
              <w:spacing w:before="178"/>
              <w:ind w:left="256" w:right="256"/>
              <w:jc w:val="center"/>
              <w:rPr>
                <w:rFonts w:ascii="Times New Roman" w:eastAsia="Times New Roman" w:hAnsi="Times New Roman" w:cs="Times New Roman"/>
                <w:b/>
                <w:lang w:val="lt-LT"/>
              </w:rPr>
            </w:pPr>
            <w:r w:rsidRPr="003A3836">
              <w:rPr>
                <w:rFonts w:ascii="Times New Roman" w:eastAsia="Times New Roman" w:hAnsi="Times New Roman" w:cs="Times New Roman"/>
                <w:b/>
                <w:lang w:val="lt-LT"/>
              </w:rPr>
              <w:t>Sekanti</w:t>
            </w:r>
            <w:r w:rsidRPr="003A3836">
              <w:rPr>
                <w:rFonts w:ascii="Times New Roman" w:eastAsia="Times New Roman" w:hAnsi="Times New Roman" w:cs="Times New Roman"/>
                <w:b/>
                <w:spacing w:val="-5"/>
                <w:lang w:val="lt-LT"/>
              </w:rPr>
              <w:t xml:space="preserve"> </w:t>
            </w:r>
            <w:r w:rsidRPr="003A3836">
              <w:rPr>
                <w:rFonts w:ascii="Times New Roman" w:eastAsia="Times New Roman" w:hAnsi="Times New Roman" w:cs="Times New Roman"/>
                <w:b/>
                <w:lang w:val="lt-LT"/>
              </w:rPr>
              <w:t>pratybų data</w:t>
            </w:r>
          </w:p>
        </w:tc>
      </w:tr>
      <w:tr w:rsidR="006200EB" w:rsidRPr="006200EB" w:rsidTr="0077335A">
        <w:trPr>
          <w:trHeight w:val="428"/>
        </w:trPr>
        <w:tc>
          <w:tcPr>
            <w:tcW w:w="568" w:type="dxa"/>
          </w:tcPr>
          <w:p w:rsidR="006200EB" w:rsidRPr="0077335A" w:rsidRDefault="006200EB" w:rsidP="006200EB">
            <w:pPr>
              <w:spacing w:before="143"/>
              <w:ind w:right="1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35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264" w:type="dxa"/>
          </w:tcPr>
          <w:p w:rsidR="006200EB" w:rsidRPr="000676F4" w:rsidRDefault="008A716E" w:rsidP="007C09AD">
            <w:pPr>
              <w:spacing w:before="43"/>
              <w:ind w:left="258"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676F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2022-02</w:t>
            </w:r>
            <w:r w:rsidR="007C09AD" w:rsidRPr="000676F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0676F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mėn</w:t>
            </w:r>
            <w:r w:rsidR="007C09AD" w:rsidRPr="000676F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61" w:type="dxa"/>
          </w:tcPr>
          <w:p w:rsidR="006200EB" w:rsidRPr="0077335A" w:rsidRDefault="006200EB" w:rsidP="006200EB">
            <w:pPr>
              <w:spacing w:before="143"/>
              <w:ind w:left="635" w:right="6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06" w:type="dxa"/>
          </w:tcPr>
          <w:p w:rsidR="006200EB" w:rsidRPr="0077335A" w:rsidRDefault="006200EB" w:rsidP="006200EB">
            <w:pPr>
              <w:spacing w:before="143"/>
              <w:ind w:left="486" w:right="4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35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Stalo</w:t>
            </w:r>
          </w:p>
        </w:tc>
        <w:tc>
          <w:tcPr>
            <w:tcW w:w="2591" w:type="dxa"/>
          </w:tcPr>
          <w:p w:rsidR="006200EB" w:rsidRPr="0077335A" w:rsidRDefault="006200EB" w:rsidP="006200EB">
            <w:pPr>
              <w:spacing w:before="143"/>
              <w:ind w:left="250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200EB" w:rsidRPr="006200EB" w:rsidTr="0077335A">
        <w:trPr>
          <w:trHeight w:val="264"/>
        </w:trPr>
        <w:tc>
          <w:tcPr>
            <w:tcW w:w="568" w:type="dxa"/>
          </w:tcPr>
          <w:p w:rsidR="006200EB" w:rsidRPr="0077335A" w:rsidRDefault="006200EB" w:rsidP="006200EB">
            <w:pPr>
              <w:spacing w:before="108"/>
              <w:ind w:right="1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35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264" w:type="dxa"/>
          </w:tcPr>
          <w:p w:rsidR="006200EB" w:rsidRPr="000676F4" w:rsidRDefault="008A716E" w:rsidP="007C09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676F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2023-</w:t>
            </w:r>
            <w:r w:rsidR="008A73F1" w:rsidRPr="000676F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04</w:t>
            </w:r>
            <w:r w:rsidR="007C09AD" w:rsidRPr="000676F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8A73F1" w:rsidRPr="000676F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mėn</w:t>
            </w:r>
            <w:r w:rsidR="007C09AD" w:rsidRPr="000676F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61" w:type="dxa"/>
          </w:tcPr>
          <w:p w:rsidR="006200EB" w:rsidRPr="0077335A" w:rsidRDefault="006200EB" w:rsidP="006200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06" w:type="dxa"/>
          </w:tcPr>
          <w:p w:rsidR="006200EB" w:rsidRPr="0077335A" w:rsidRDefault="006200EB" w:rsidP="006200EB">
            <w:pPr>
              <w:spacing w:before="108"/>
              <w:ind w:left="479" w:right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35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Funkcinės</w:t>
            </w:r>
          </w:p>
        </w:tc>
        <w:tc>
          <w:tcPr>
            <w:tcW w:w="2591" w:type="dxa"/>
          </w:tcPr>
          <w:p w:rsidR="006200EB" w:rsidRPr="0077335A" w:rsidRDefault="006200EB" w:rsidP="006200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200EB" w:rsidRPr="006200EB" w:rsidTr="0077335A">
        <w:trPr>
          <w:trHeight w:val="311"/>
        </w:trPr>
        <w:tc>
          <w:tcPr>
            <w:tcW w:w="568" w:type="dxa"/>
          </w:tcPr>
          <w:p w:rsidR="006200EB" w:rsidRPr="0077335A" w:rsidRDefault="006200EB" w:rsidP="006200EB">
            <w:pPr>
              <w:spacing w:before="108"/>
              <w:ind w:right="1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35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264" w:type="dxa"/>
          </w:tcPr>
          <w:p w:rsidR="006200EB" w:rsidRPr="0077335A" w:rsidRDefault="006200EB" w:rsidP="006200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61" w:type="dxa"/>
          </w:tcPr>
          <w:p w:rsidR="006200EB" w:rsidRPr="0077335A" w:rsidRDefault="006200EB" w:rsidP="006200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06" w:type="dxa"/>
          </w:tcPr>
          <w:p w:rsidR="006200EB" w:rsidRPr="0077335A" w:rsidRDefault="006200EB" w:rsidP="006200EB">
            <w:pPr>
              <w:spacing w:before="108"/>
              <w:ind w:left="486" w:right="4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35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Stalo</w:t>
            </w:r>
          </w:p>
        </w:tc>
        <w:tc>
          <w:tcPr>
            <w:tcW w:w="2591" w:type="dxa"/>
          </w:tcPr>
          <w:p w:rsidR="006200EB" w:rsidRPr="0077335A" w:rsidRDefault="006200EB" w:rsidP="006200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200EB" w:rsidRPr="006200EB" w:rsidTr="0077335A">
        <w:trPr>
          <w:trHeight w:val="331"/>
        </w:trPr>
        <w:tc>
          <w:tcPr>
            <w:tcW w:w="568" w:type="dxa"/>
          </w:tcPr>
          <w:p w:rsidR="006200EB" w:rsidRPr="0077335A" w:rsidRDefault="006200EB" w:rsidP="006200EB">
            <w:pPr>
              <w:spacing w:before="115"/>
              <w:ind w:right="1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35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264" w:type="dxa"/>
          </w:tcPr>
          <w:p w:rsidR="006200EB" w:rsidRPr="0077335A" w:rsidRDefault="006200EB" w:rsidP="006200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61" w:type="dxa"/>
          </w:tcPr>
          <w:p w:rsidR="006200EB" w:rsidRPr="0077335A" w:rsidRDefault="006200EB" w:rsidP="006200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06" w:type="dxa"/>
          </w:tcPr>
          <w:p w:rsidR="006200EB" w:rsidRPr="0077335A" w:rsidRDefault="006200EB" w:rsidP="006200EB">
            <w:pPr>
              <w:spacing w:before="115"/>
              <w:ind w:left="479" w:right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35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Funkcinės</w:t>
            </w:r>
          </w:p>
        </w:tc>
        <w:tc>
          <w:tcPr>
            <w:tcW w:w="2591" w:type="dxa"/>
          </w:tcPr>
          <w:p w:rsidR="006200EB" w:rsidRPr="0077335A" w:rsidRDefault="006200EB" w:rsidP="006200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200EB" w:rsidRPr="006200EB" w:rsidTr="0077335A">
        <w:trPr>
          <w:trHeight w:val="352"/>
        </w:trPr>
        <w:tc>
          <w:tcPr>
            <w:tcW w:w="568" w:type="dxa"/>
          </w:tcPr>
          <w:p w:rsidR="006200EB" w:rsidRPr="0077335A" w:rsidRDefault="006200EB" w:rsidP="006200EB">
            <w:pPr>
              <w:spacing w:before="108"/>
              <w:ind w:right="1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35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264" w:type="dxa"/>
          </w:tcPr>
          <w:p w:rsidR="006200EB" w:rsidRPr="0077335A" w:rsidRDefault="006200EB" w:rsidP="006200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61" w:type="dxa"/>
          </w:tcPr>
          <w:p w:rsidR="006200EB" w:rsidRPr="0077335A" w:rsidRDefault="006200EB" w:rsidP="006200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06" w:type="dxa"/>
          </w:tcPr>
          <w:p w:rsidR="006200EB" w:rsidRPr="0077335A" w:rsidRDefault="006200EB" w:rsidP="006200EB">
            <w:pPr>
              <w:spacing w:before="108"/>
              <w:ind w:left="486" w:right="4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77335A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Stalo</w:t>
            </w:r>
          </w:p>
        </w:tc>
        <w:tc>
          <w:tcPr>
            <w:tcW w:w="2591" w:type="dxa"/>
          </w:tcPr>
          <w:p w:rsidR="006200EB" w:rsidRPr="0077335A" w:rsidRDefault="006200EB" w:rsidP="006200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200EB" w:rsidRPr="006200EB" w:rsidTr="0077335A">
        <w:trPr>
          <w:trHeight w:val="257"/>
        </w:trPr>
        <w:tc>
          <w:tcPr>
            <w:tcW w:w="568" w:type="dxa"/>
          </w:tcPr>
          <w:p w:rsidR="006200EB" w:rsidRPr="0077335A" w:rsidRDefault="006200EB" w:rsidP="006200EB">
            <w:pPr>
              <w:spacing w:before="108"/>
              <w:ind w:right="18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35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4" w:type="dxa"/>
          </w:tcPr>
          <w:p w:rsidR="006200EB" w:rsidRPr="0077335A" w:rsidRDefault="006200EB" w:rsidP="00620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200EB" w:rsidRPr="0077335A" w:rsidRDefault="006200EB" w:rsidP="00620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6200EB" w:rsidRPr="0077335A" w:rsidRDefault="006200EB" w:rsidP="006200EB">
            <w:pPr>
              <w:spacing w:before="108"/>
              <w:ind w:left="479" w:right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335A">
              <w:rPr>
                <w:rFonts w:ascii="Times New Roman" w:eastAsia="Times New Roman" w:hAnsi="Times New Roman" w:cs="Times New Roman"/>
                <w:sz w:val="24"/>
                <w:szCs w:val="24"/>
              </w:rPr>
              <w:t>Funkcinės</w:t>
            </w:r>
            <w:proofErr w:type="spellEnd"/>
          </w:p>
        </w:tc>
        <w:tc>
          <w:tcPr>
            <w:tcW w:w="2591" w:type="dxa"/>
          </w:tcPr>
          <w:p w:rsidR="006200EB" w:rsidRPr="0077335A" w:rsidRDefault="006200EB" w:rsidP="006200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6E55" w:rsidRDefault="006B0FE7" w:rsidP="006B0FE7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–––––––––––––––––––</w:t>
      </w:r>
    </w:p>
    <w:sectPr w:rsidR="00116E55" w:rsidSect="003A3836">
      <w:pgSz w:w="11906" w:h="16838"/>
      <w:pgMar w:top="170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30D"/>
    <w:multiLevelType w:val="hybridMultilevel"/>
    <w:tmpl w:val="4C50169A"/>
    <w:lvl w:ilvl="0" w:tplc="51E67902">
      <w:start w:val="1"/>
      <w:numFmt w:val="decimal"/>
      <w:lvlText w:val="%1)"/>
      <w:lvlJc w:val="left"/>
      <w:pPr>
        <w:ind w:left="1089" w:hanging="2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9EF813D2">
      <w:numFmt w:val="bullet"/>
      <w:lvlText w:val="•"/>
      <w:lvlJc w:val="left"/>
      <w:pPr>
        <w:ind w:left="1958" w:hanging="263"/>
      </w:pPr>
      <w:rPr>
        <w:rFonts w:hint="default"/>
        <w:lang w:val="lt-LT" w:eastAsia="en-US" w:bidi="ar-SA"/>
      </w:rPr>
    </w:lvl>
    <w:lvl w:ilvl="2" w:tplc="D8E6972C">
      <w:numFmt w:val="bullet"/>
      <w:lvlText w:val="•"/>
      <w:lvlJc w:val="left"/>
      <w:pPr>
        <w:ind w:left="2836" w:hanging="263"/>
      </w:pPr>
      <w:rPr>
        <w:rFonts w:hint="default"/>
        <w:lang w:val="lt-LT" w:eastAsia="en-US" w:bidi="ar-SA"/>
      </w:rPr>
    </w:lvl>
    <w:lvl w:ilvl="3" w:tplc="E15E69F0">
      <w:numFmt w:val="bullet"/>
      <w:lvlText w:val="•"/>
      <w:lvlJc w:val="left"/>
      <w:pPr>
        <w:ind w:left="3714" w:hanging="263"/>
      </w:pPr>
      <w:rPr>
        <w:rFonts w:hint="default"/>
        <w:lang w:val="lt-LT" w:eastAsia="en-US" w:bidi="ar-SA"/>
      </w:rPr>
    </w:lvl>
    <w:lvl w:ilvl="4" w:tplc="94D6715C">
      <w:numFmt w:val="bullet"/>
      <w:lvlText w:val="•"/>
      <w:lvlJc w:val="left"/>
      <w:pPr>
        <w:ind w:left="4593" w:hanging="263"/>
      </w:pPr>
      <w:rPr>
        <w:rFonts w:hint="default"/>
        <w:lang w:val="lt-LT" w:eastAsia="en-US" w:bidi="ar-SA"/>
      </w:rPr>
    </w:lvl>
    <w:lvl w:ilvl="5" w:tplc="7054E8BE">
      <w:numFmt w:val="bullet"/>
      <w:lvlText w:val="•"/>
      <w:lvlJc w:val="left"/>
      <w:pPr>
        <w:ind w:left="5471" w:hanging="263"/>
      </w:pPr>
      <w:rPr>
        <w:rFonts w:hint="default"/>
        <w:lang w:val="lt-LT" w:eastAsia="en-US" w:bidi="ar-SA"/>
      </w:rPr>
    </w:lvl>
    <w:lvl w:ilvl="6" w:tplc="5DF28808">
      <w:numFmt w:val="bullet"/>
      <w:lvlText w:val="•"/>
      <w:lvlJc w:val="left"/>
      <w:pPr>
        <w:ind w:left="6349" w:hanging="263"/>
      </w:pPr>
      <w:rPr>
        <w:rFonts w:hint="default"/>
        <w:lang w:val="lt-LT" w:eastAsia="en-US" w:bidi="ar-SA"/>
      </w:rPr>
    </w:lvl>
    <w:lvl w:ilvl="7" w:tplc="097C552C">
      <w:numFmt w:val="bullet"/>
      <w:lvlText w:val="•"/>
      <w:lvlJc w:val="left"/>
      <w:pPr>
        <w:ind w:left="7228" w:hanging="263"/>
      </w:pPr>
      <w:rPr>
        <w:rFonts w:hint="default"/>
        <w:lang w:val="lt-LT" w:eastAsia="en-US" w:bidi="ar-SA"/>
      </w:rPr>
    </w:lvl>
    <w:lvl w:ilvl="8" w:tplc="D2C0B0A0">
      <w:numFmt w:val="bullet"/>
      <w:lvlText w:val="•"/>
      <w:lvlJc w:val="left"/>
      <w:pPr>
        <w:ind w:left="8106" w:hanging="263"/>
      </w:pPr>
      <w:rPr>
        <w:rFonts w:hint="default"/>
        <w:lang w:val="lt-LT" w:eastAsia="en-US" w:bidi="ar-SA"/>
      </w:rPr>
    </w:lvl>
  </w:abstractNum>
  <w:abstractNum w:abstractNumId="1">
    <w:nsid w:val="0A186ADC"/>
    <w:multiLevelType w:val="hybridMultilevel"/>
    <w:tmpl w:val="85BCF622"/>
    <w:lvl w:ilvl="0" w:tplc="AEE89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35F94"/>
    <w:multiLevelType w:val="hybridMultilevel"/>
    <w:tmpl w:val="4C16599C"/>
    <w:lvl w:ilvl="0" w:tplc="7B62E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45C88"/>
    <w:multiLevelType w:val="hybridMultilevel"/>
    <w:tmpl w:val="C9185B54"/>
    <w:lvl w:ilvl="0" w:tplc="4AE464DC">
      <w:start w:val="1"/>
      <w:numFmt w:val="upperRoman"/>
      <w:lvlText w:val="%1."/>
      <w:lvlJc w:val="left"/>
      <w:pPr>
        <w:ind w:left="2406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66" w:hanging="360"/>
      </w:pPr>
    </w:lvl>
    <w:lvl w:ilvl="2" w:tplc="0427001B" w:tentative="1">
      <w:start w:val="1"/>
      <w:numFmt w:val="lowerRoman"/>
      <w:lvlText w:val="%3."/>
      <w:lvlJc w:val="right"/>
      <w:pPr>
        <w:ind w:left="3486" w:hanging="180"/>
      </w:pPr>
    </w:lvl>
    <w:lvl w:ilvl="3" w:tplc="0427000F" w:tentative="1">
      <w:start w:val="1"/>
      <w:numFmt w:val="decimal"/>
      <w:lvlText w:val="%4."/>
      <w:lvlJc w:val="left"/>
      <w:pPr>
        <w:ind w:left="4206" w:hanging="360"/>
      </w:pPr>
    </w:lvl>
    <w:lvl w:ilvl="4" w:tplc="04270019" w:tentative="1">
      <w:start w:val="1"/>
      <w:numFmt w:val="lowerLetter"/>
      <w:lvlText w:val="%5."/>
      <w:lvlJc w:val="left"/>
      <w:pPr>
        <w:ind w:left="4926" w:hanging="360"/>
      </w:pPr>
    </w:lvl>
    <w:lvl w:ilvl="5" w:tplc="0427001B" w:tentative="1">
      <w:start w:val="1"/>
      <w:numFmt w:val="lowerRoman"/>
      <w:lvlText w:val="%6."/>
      <w:lvlJc w:val="right"/>
      <w:pPr>
        <w:ind w:left="5646" w:hanging="180"/>
      </w:pPr>
    </w:lvl>
    <w:lvl w:ilvl="6" w:tplc="0427000F" w:tentative="1">
      <w:start w:val="1"/>
      <w:numFmt w:val="decimal"/>
      <w:lvlText w:val="%7."/>
      <w:lvlJc w:val="left"/>
      <w:pPr>
        <w:ind w:left="6366" w:hanging="360"/>
      </w:pPr>
    </w:lvl>
    <w:lvl w:ilvl="7" w:tplc="04270019" w:tentative="1">
      <w:start w:val="1"/>
      <w:numFmt w:val="lowerLetter"/>
      <w:lvlText w:val="%8."/>
      <w:lvlJc w:val="left"/>
      <w:pPr>
        <w:ind w:left="7086" w:hanging="360"/>
      </w:pPr>
    </w:lvl>
    <w:lvl w:ilvl="8" w:tplc="0427001B" w:tentative="1">
      <w:start w:val="1"/>
      <w:numFmt w:val="lowerRoman"/>
      <w:lvlText w:val="%9."/>
      <w:lvlJc w:val="right"/>
      <w:pPr>
        <w:ind w:left="7806" w:hanging="180"/>
      </w:pPr>
    </w:lvl>
  </w:abstractNum>
  <w:abstractNum w:abstractNumId="4">
    <w:nsid w:val="44E30260"/>
    <w:multiLevelType w:val="hybridMultilevel"/>
    <w:tmpl w:val="4FEC6798"/>
    <w:lvl w:ilvl="0" w:tplc="8A0EAF9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796420"/>
    <w:multiLevelType w:val="hybridMultilevel"/>
    <w:tmpl w:val="D2BAC03C"/>
    <w:lvl w:ilvl="0" w:tplc="517461C4">
      <w:start w:val="1"/>
      <w:numFmt w:val="decimal"/>
      <w:lvlText w:val="%1."/>
      <w:lvlJc w:val="left"/>
      <w:pPr>
        <w:ind w:left="65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3AD45D96">
      <w:start w:val="1"/>
      <w:numFmt w:val="decimal"/>
      <w:lvlText w:val="%2)"/>
      <w:lvlJc w:val="left"/>
      <w:pPr>
        <w:ind w:left="103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 w:tplc="CCEC21E0">
      <w:numFmt w:val="bullet"/>
      <w:lvlText w:val="•"/>
      <w:lvlJc w:val="left"/>
      <w:pPr>
        <w:ind w:left="1682" w:hanging="327"/>
      </w:pPr>
      <w:rPr>
        <w:rFonts w:hint="default"/>
        <w:lang w:val="lt-LT" w:eastAsia="en-US" w:bidi="ar-SA"/>
      </w:rPr>
    </w:lvl>
    <w:lvl w:ilvl="3" w:tplc="FAAAE4D4">
      <w:numFmt w:val="bullet"/>
      <w:lvlText w:val="•"/>
      <w:lvlJc w:val="left"/>
      <w:pPr>
        <w:ind w:left="2705" w:hanging="327"/>
      </w:pPr>
      <w:rPr>
        <w:rFonts w:hint="default"/>
        <w:lang w:val="lt-LT" w:eastAsia="en-US" w:bidi="ar-SA"/>
      </w:rPr>
    </w:lvl>
    <w:lvl w:ilvl="4" w:tplc="55FAC160">
      <w:numFmt w:val="bullet"/>
      <w:lvlText w:val="•"/>
      <w:lvlJc w:val="left"/>
      <w:pPr>
        <w:ind w:left="3727" w:hanging="327"/>
      </w:pPr>
      <w:rPr>
        <w:rFonts w:hint="default"/>
        <w:lang w:val="lt-LT" w:eastAsia="en-US" w:bidi="ar-SA"/>
      </w:rPr>
    </w:lvl>
    <w:lvl w:ilvl="5" w:tplc="F5382462">
      <w:numFmt w:val="bullet"/>
      <w:lvlText w:val="•"/>
      <w:lvlJc w:val="left"/>
      <w:pPr>
        <w:ind w:left="4750" w:hanging="327"/>
      </w:pPr>
      <w:rPr>
        <w:rFonts w:hint="default"/>
        <w:lang w:val="lt-LT" w:eastAsia="en-US" w:bidi="ar-SA"/>
      </w:rPr>
    </w:lvl>
    <w:lvl w:ilvl="6" w:tplc="0AFCD386">
      <w:numFmt w:val="bullet"/>
      <w:lvlText w:val="•"/>
      <w:lvlJc w:val="left"/>
      <w:pPr>
        <w:ind w:left="5772" w:hanging="327"/>
      </w:pPr>
      <w:rPr>
        <w:rFonts w:hint="default"/>
        <w:lang w:val="lt-LT" w:eastAsia="en-US" w:bidi="ar-SA"/>
      </w:rPr>
    </w:lvl>
    <w:lvl w:ilvl="7" w:tplc="7484804A">
      <w:numFmt w:val="bullet"/>
      <w:lvlText w:val="•"/>
      <w:lvlJc w:val="left"/>
      <w:pPr>
        <w:ind w:left="6795" w:hanging="327"/>
      </w:pPr>
      <w:rPr>
        <w:rFonts w:hint="default"/>
        <w:lang w:val="lt-LT" w:eastAsia="en-US" w:bidi="ar-SA"/>
      </w:rPr>
    </w:lvl>
    <w:lvl w:ilvl="8" w:tplc="01B82D50">
      <w:numFmt w:val="bullet"/>
      <w:lvlText w:val="•"/>
      <w:lvlJc w:val="left"/>
      <w:pPr>
        <w:ind w:left="7817" w:hanging="327"/>
      </w:pPr>
      <w:rPr>
        <w:rFonts w:hint="default"/>
        <w:lang w:val="lt-LT" w:eastAsia="en-US" w:bidi="ar-SA"/>
      </w:rPr>
    </w:lvl>
  </w:abstractNum>
  <w:abstractNum w:abstractNumId="6">
    <w:nsid w:val="620812CB"/>
    <w:multiLevelType w:val="hybridMultilevel"/>
    <w:tmpl w:val="59E8772E"/>
    <w:lvl w:ilvl="0" w:tplc="853E3754">
      <w:start w:val="1"/>
      <w:numFmt w:val="upperRoman"/>
      <w:lvlText w:val="%1."/>
      <w:lvlJc w:val="left"/>
      <w:pPr>
        <w:ind w:left="1629" w:hanging="717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lt-LT" w:eastAsia="en-US" w:bidi="ar-SA"/>
      </w:rPr>
    </w:lvl>
    <w:lvl w:ilvl="1" w:tplc="E8C8F23E">
      <w:numFmt w:val="bullet"/>
      <w:lvlText w:val="•"/>
      <w:lvlJc w:val="left"/>
      <w:pPr>
        <w:ind w:left="2444" w:hanging="717"/>
      </w:pPr>
      <w:rPr>
        <w:rFonts w:hint="default"/>
        <w:lang w:val="lt-LT" w:eastAsia="en-US" w:bidi="ar-SA"/>
      </w:rPr>
    </w:lvl>
    <w:lvl w:ilvl="2" w:tplc="D2F0F884">
      <w:numFmt w:val="bullet"/>
      <w:lvlText w:val="•"/>
      <w:lvlJc w:val="left"/>
      <w:pPr>
        <w:ind w:left="3268" w:hanging="717"/>
      </w:pPr>
      <w:rPr>
        <w:rFonts w:hint="default"/>
        <w:lang w:val="lt-LT" w:eastAsia="en-US" w:bidi="ar-SA"/>
      </w:rPr>
    </w:lvl>
    <w:lvl w:ilvl="3" w:tplc="73621256">
      <w:numFmt w:val="bullet"/>
      <w:lvlText w:val="•"/>
      <w:lvlJc w:val="left"/>
      <w:pPr>
        <w:ind w:left="4092" w:hanging="717"/>
      </w:pPr>
      <w:rPr>
        <w:rFonts w:hint="default"/>
        <w:lang w:val="lt-LT" w:eastAsia="en-US" w:bidi="ar-SA"/>
      </w:rPr>
    </w:lvl>
    <w:lvl w:ilvl="4" w:tplc="D9F87B14">
      <w:numFmt w:val="bullet"/>
      <w:lvlText w:val="•"/>
      <w:lvlJc w:val="left"/>
      <w:pPr>
        <w:ind w:left="4917" w:hanging="717"/>
      </w:pPr>
      <w:rPr>
        <w:rFonts w:hint="default"/>
        <w:lang w:val="lt-LT" w:eastAsia="en-US" w:bidi="ar-SA"/>
      </w:rPr>
    </w:lvl>
    <w:lvl w:ilvl="5" w:tplc="0B3A0986">
      <w:numFmt w:val="bullet"/>
      <w:lvlText w:val="•"/>
      <w:lvlJc w:val="left"/>
      <w:pPr>
        <w:ind w:left="5741" w:hanging="717"/>
      </w:pPr>
      <w:rPr>
        <w:rFonts w:hint="default"/>
        <w:lang w:val="lt-LT" w:eastAsia="en-US" w:bidi="ar-SA"/>
      </w:rPr>
    </w:lvl>
    <w:lvl w:ilvl="6" w:tplc="D9F2D0B6">
      <w:numFmt w:val="bullet"/>
      <w:lvlText w:val="•"/>
      <w:lvlJc w:val="left"/>
      <w:pPr>
        <w:ind w:left="6565" w:hanging="717"/>
      </w:pPr>
      <w:rPr>
        <w:rFonts w:hint="default"/>
        <w:lang w:val="lt-LT" w:eastAsia="en-US" w:bidi="ar-SA"/>
      </w:rPr>
    </w:lvl>
    <w:lvl w:ilvl="7" w:tplc="4B4284F6">
      <w:numFmt w:val="bullet"/>
      <w:lvlText w:val="•"/>
      <w:lvlJc w:val="left"/>
      <w:pPr>
        <w:ind w:left="7390" w:hanging="717"/>
      </w:pPr>
      <w:rPr>
        <w:rFonts w:hint="default"/>
        <w:lang w:val="lt-LT" w:eastAsia="en-US" w:bidi="ar-SA"/>
      </w:rPr>
    </w:lvl>
    <w:lvl w:ilvl="8" w:tplc="59825140">
      <w:numFmt w:val="bullet"/>
      <w:lvlText w:val="•"/>
      <w:lvlJc w:val="left"/>
      <w:pPr>
        <w:ind w:left="8214" w:hanging="717"/>
      </w:pPr>
      <w:rPr>
        <w:rFonts w:hint="default"/>
        <w:lang w:val="lt-LT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55"/>
    <w:rsid w:val="000676F4"/>
    <w:rsid w:val="00072FE3"/>
    <w:rsid w:val="00116E55"/>
    <w:rsid w:val="001766CB"/>
    <w:rsid w:val="0023401A"/>
    <w:rsid w:val="00356306"/>
    <w:rsid w:val="003A3836"/>
    <w:rsid w:val="00494E40"/>
    <w:rsid w:val="006200EB"/>
    <w:rsid w:val="006B0FE7"/>
    <w:rsid w:val="006F4084"/>
    <w:rsid w:val="0077335A"/>
    <w:rsid w:val="007C09AD"/>
    <w:rsid w:val="00823D88"/>
    <w:rsid w:val="00827589"/>
    <w:rsid w:val="008A716E"/>
    <w:rsid w:val="008A73F1"/>
    <w:rsid w:val="00905D19"/>
    <w:rsid w:val="0092026A"/>
    <w:rsid w:val="00AF40F8"/>
    <w:rsid w:val="00C51E14"/>
    <w:rsid w:val="00C52BA5"/>
    <w:rsid w:val="00CD620C"/>
    <w:rsid w:val="00D83306"/>
    <w:rsid w:val="00DF294E"/>
    <w:rsid w:val="00EA0E51"/>
    <w:rsid w:val="00EC5728"/>
    <w:rsid w:val="00F5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6E55"/>
    <w:pPr>
      <w:widowControl w:val="0"/>
      <w:autoSpaceDE w:val="0"/>
      <w:autoSpaceDN w:val="0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2026A"/>
    <w:pPr>
      <w:widowControl w:val="0"/>
      <w:autoSpaceDE w:val="0"/>
      <w:autoSpaceDN w:val="0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200EB"/>
    <w:pPr>
      <w:widowControl w:val="0"/>
      <w:autoSpaceDE w:val="0"/>
      <w:autoSpaceDN w:val="0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200EB"/>
    <w:pPr>
      <w:widowControl w:val="0"/>
      <w:autoSpaceDE w:val="0"/>
      <w:autoSpaceDN w:val="0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3A3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6E55"/>
    <w:pPr>
      <w:widowControl w:val="0"/>
      <w:autoSpaceDE w:val="0"/>
      <w:autoSpaceDN w:val="0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2026A"/>
    <w:pPr>
      <w:widowControl w:val="0"/>
      <w:autoSpaceDE w:val="0"/>
      <w:autoSpaceDN w:val="0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200EB"/>
    <w:pPr>
      <w:widowControl w:val="0"/>
      <w:autoSpaceDE w:val="0"/>
      <w:autoSpaceDN w:val="0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200EB"/>
    <w:pPr>
      <w:widowControl w:val="0"/>
      <w:autoSpaceDE w:val="0"/>
      <w:autoSpaceDN w:val="0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3A3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FD565-11BB-4F4C-B562-737FC36E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4856</Words>
  <Characters>2769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VSSG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Sedbarai</dc:creator>
  <cp:lastModifiedBy>VSSG</cp:lastModifiedBy>
  <cp:revision>2</cp:revision>
  <dcterms:created xsi:type="dcterms:W3CDTF">2022-04-04T08:17:00Z</dcterms:created>
  <dcterms:modified xsi:type="dcterms:W3CDTF">2022-04-04T08:17:00Z</dcterms:modified>
</cp:coreProperties>
</file>